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5A" w:rsidRPr="00D55614" w:rsidRDefault="00291C42" w:rsidP="003362BE">
      <w:pPr>
        <w:ind w:right="720"/>
        <w:rPr>
          <w:rFonts w:ascii="Palatino" w:hAnsi="Palatino"/>
        </w:rPr>
      </w:pPr>
    </w:p>
    <w:p w:rsidR="003362BE" w:rsidRPr="00D55614" w:rsidRDefault="003362BE" w:rsidP="003362BE">
      <w:pPr>
        <w:jc w:val="center"/>
        <w:rPr>
          <w:rFonts w:ascii="Palatino" w:hAnsi="Palatino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18"/>
        <w:gridCol w:w="1080"/>
        <w:gridCol w:w="6498"/>
      </w:tblGrid>
      <w:tr w:rsidR="003362BE" w:rsidRPr="00D55614">
        <w:tc>
          <w:tcPr>
            <w:tcW w:w="2718" w:type="dxa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>Date:</w:t>
            </w: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  <w:tc>
          <w:tcPr>
            <w:tcW w:w="7578" w:type="dxa"/>
            <w:gridSpan w:val="2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  <w:tr w:rsidR="003362BE" w:rsidRPr="00D55614">
        <w:tc>
          <w:tcPr>
            <w:tcW w:w="3798" w:type="dxa"/>
            <w:gridSpan w:val="2"/>
          </w:tcPr>
          <w:p w:rsidR="00D55614" w:rsidRDefault="003362BE" w:rsidP="00D55614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 xml:space="preserve">Name of </w:t>
            </w:r>
            <w:r w:rsidR="00D55614" w:rsidRPr="00D55614">
              <w:rPr>
                <w:rFonts w:ascii="Palatino" w:hAnsi="Palatino"/>
              </w:rPr>
              <w:t>Event/Project/G</w:t>
            </w:r>
            <w:r w:rsidRPr="00D55614">
              <w:rPr>
                <w:rFonts w:ascii="Palatino" w:hAnsi="Palatino"/>
              </w:rPr>
              <w:t>roup requesting reallocation of funds:</w:t>
            </w:r>
          </w:p>
          <w:p w:rsidR="003362BE" w:rsidRPr="00D55614" w:rsidRDefault="003362BE" w:rsidP="00D55614">
            <w:pPr>
              <w:rPr>
                <w:rFonts w:ascii="Palatino" w:hAnsi="Palatino"/>
              </w:rPr>
            </w:pPr>
          </w:p>
        </w:tc>
        <w:tc>
          <w:tcPr>
            <w:tcW w:w="6498" w:type="dxa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  <w:tr w:rsidR="003362BE" w:rsidRPr="00D55614">
        <w:tc>
          <w:tcPr>
            <w:tcW w:w="2718" w:type="dxa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 xml:space="preserve">Name of </w:t>
            </w:r>
            <w:r w:rsidR="00D55614" w:rsidRPr="00D55614">
              <w:rPr>
                <w:rFonts w:ascii="Palatino" w:hAnsi="Palatino"/>
              </w:rPr>
              <w:t>Financial c</w:t>
            </w:r>
            <w:r w:rsidRPr="00D55614">
              <w:rPr>
                <w:rFonts w:ascii="Palatino" w:hAnsi="Palatino"/>
              </w:rPr>
              <w:t>ontact</w:t>
            </w: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  <w:tc>
          <w:tcPr>
            <w:tcW w:w="7578" w:type="dxa"/>
            <w:gridSpan w:val="2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  <w:tr w:rsidR="003362BE" w:rsidRPr="00D55614">
        <w:tc>
          <w:tcPr>
            <w:tcW w:w="2718" w:type="dxa"/>
          </w:tcPr>
          <w:p w:rsidR="003362BE" w:rsidRPr="00D55614" w:rsidRDefault="00D55614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>Contact phone number</w:t>
            </w: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  <w:tc>
          <w:tcPr>
            <w:tcW w:w="7578" w:type="dxa"/>
            <w:gridSpan w:val="2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  <w:tr w:rsidR="003362BE" w:rsidRPr="00D55614">
        <w:tc>
          <w:tcPr>
            <w:tcW w:w="2718" w:type="dxa"/>
          </w:tcPr>
          <w:p w:rsidR="003362BE" w:rsidRPr="00D55614" w:rsidRDefault="00D55614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>C</w:t>
            </w:r>
            <w:r w:rsidR="003362BE" w:rsidRPr="00D55614">
              <w:rPr>
                <w:rFonts w:ascii="Palatino" w:hAnsi="Palatino"/>
              </w:rPr>
              <w:t>ontact email</w:t>
            </w: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  <w:tc>
          <w:tcPr>
            <w:tcW w:w="7578" w:type="dxa"/>
            <w:gridSpan w:val="2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  <w:tr w:rsidR="003362BE" w:rsidRPr="00D55614">
        <w:tc>
          <w:tcPr>
            <w:tcW w:w="2718" w:type="dxa"/>
          </w:tcPr>
          <w:p w:rsidR="003362BE" w:rsidRPr="00D55614" w:rsidRDefault="00D55614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>Alternate mode of contact (if applicable)</w:t>
            </w: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  <w:tc>
          <w:tcPr>
            <w:tcW w:w="7578" w:type="dxa"/>
            <w:gridSpan w:val="2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</w:tbl>
    <w:p w:rsidR="003362BE" w:rsidRPr="00D55614" w:rsidRDefault="003362BE" w:rsidP="003362BE">
      <w:pPr>
        <w:rPr>
          <w:rFonts w:ascii="Palatino" w:hAnsi="Palatino"/>
        </w:rPr>
      </w:pPr>
    </w:p>
    <w:p w:rsidR="003362BE" w:rsidRPr="00D55614" w:rsidRDefault="003362BE" w:rsidP="003362BE">
      <w:pPr>
        <w:rPr>
          <w:rFonts w:ascii="Palatino" w:hAnsi="Palatino"/>
          <w:i/>
        </w:rPr>
      </w:pPr>
      <w:r w:rsidRPr="00D55614">
        <w:rPr>
          <w:rFonts w:ascii="Palatino" w:hAnsi="Palatino"/>
          <w:i/>
        </w:rPr>
        <w:t>(Please refer to the funding approval letter you originally received from APIRG to answer the following.)</w:t>
      </w:r>
    </w:p>
    <w:p w:rsidR="003362BE" w:rsidRPr="00D55614" w:rsidRDefault="003362BE" w:rsidP="003362BE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96"/>
      </w:tblGrid>
      <w:tr w:rsidR="003362BE" w:rsidRPr="00D55614">
        <w:trPr>
          <w:trHeight w:val="790"/>
        </w:trPr>
        <w:tc>
          <w:tcPr>
            <w:tcW w:w="10296" w:type="dxa"/>
          </w:tcPr>
          <w:p w:rsidR="00D55614" w:rsidRDefault="00D55614" w:rsidP="003362BE">
            <w:pPr>
              <w:rPr>
                <w:rFonts w:ascii="Palatino" w:hAnsi="Palatino"/>
              </w:rPr>
            </w:pPr>
          </w:p>
          <w:p w:rsidR="003362BE" w:rsidRPr="00D55614" w:rsidRDefault="00D55614" w:rsidP="003362B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Funding round in which funds originally approved</w:t>
            </w:r>
            <w:r w:rsidR="003362BE" w:rsidRPr="00D55614">
              <w:rPr>
                <w:rFonts w:ascii="Palatino" w:hAnsi="Palatino"/>
              </w:rPr>
              <w:t>:</w:t>
            </w:r>
          </w:p>
          <w:p w:rsidR="003362BE" w:rsidRPr="00D55614" w:rsidRDefault="00D55614" w:rsidP="003362B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(i.e. Fall 2015)</w:t>
            </w:r>
          </w:p>
        </w:tc>
      </w:tr>
      <w:tr w:rsidR="00D55614" w:rsidRPr="00D55614">
        <w:trPr>
          <w:trHeight w:val="790"/>
        </w:trPr>
        <w:tc>
          <w:tcPr>
            <w:tcW w:w="10296" w:type="dxa"/>
          </w:tcPr>
          <w:p w:rsidR="00D55614" w:rsidRDefault="00D55614" w:rsidP="003362BE">
            <w:pPr>
              <w:rPr>
                <w:rFonts w:ascii="Palatino" w:hAnsi="Palatino"/>
              </w:rPr>
            </w:pPr>
          </w:p>
          <w:p w:rsidR="00D55614" w:rsidRDefault="00D55614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>Amount originally approved:</w:t>
            </w:r>
          </w:p>
        </w:tc>
      </w:tr>
      <w:tr w:rsidR="003362BE" w:rsidRPr="00D55614">
        <w:tc>
          <w:tcPr>
            <w:tcW w:w="10296" w:type="dxa"/>
          </w:tcPr>
          <w:p w:rsidR="00D55614" w:rsidRDefault="00D55614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>Purpose(s) funds originally approved for:</w:t>
            </w:r>
          </w:p>
          <w:p w:rsidR="003362BE" w:rsidRPr="00D55614" w:rsidRDefault="003362BE" w:rsidP="003362BE">
            <w:pPr>
              <w:spacing w:line="360" w:lineRule="auto"/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spacing w:line="360" w:lineRule="auto"/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spacing w:line="360" w:lineRule="auto"/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spacing w:line="360" w:lineRule="auto"/>
              <w:rPr>
                <w:rFonts w:ascii="Palatino" w:hAnsi="Palatino"/>
              </w:rPr>
            </w:pPr>
          </w:p>
        </w:tc>
      </w:tr>
    </w:tbl>
    <w:p w:rsidR="003362BE" w:rsidRPr="00D55614" w:rsidRDefault="003362BE" w:rsidP="003362BE">
      <w:pPr>
        <w:spacing w:line="360" w:lineRule="auto"/>
        <w:rPr>
          <w:rFonts w:ascii="Palatino" w:hAnsi="Palatino"/>
        </w:rPr>
      </w:pPr>
    </w:p>
    <w:p w:rsidR="003362BE" w:rsidRPr="00D55614" w:rsidRDefault="003362BE" w:rsidP="003362BE">
      <w:pPr>
        <w:spacing w:line="360" w:lineRule="auto"/>
        <w:outlineLvl w:val="0"/>
        <w:rPr>
          <w:rFonts w:ascii="Palatino" w:hAnsi="Palatino"/>
        </w:rPr>
      </w:pPr>
      <w:r w:rsidRPr="00D55614">
        <w:rPr>
          <w:rFonts w:ascii="Palatino" w:hAnsi="Palatino"/>
        </w:rPr>
        <w:t>Please attach the following documentation and complete questions on reverse:</w:t>
      </w:r>
    </w:p>
    <w:p w:rsidR="003362BE" w:rsidRPr="00D55614" w:rsidRDefault="003362BE" w:rsidP="003362BE">
      <w:pPr>
        <w:numPr>
          <w:ilvl w:val="0"/>
          <w:numId w:val="9"/>
        </w:numPr>
        <w:rPr>
          <w:rFonts w:ascii="Palatino" w:hAnsi="Palatino"/>
        </w:rPr>
      </w:pPr>
      <w:r w:rsidRPr="00D55614">
        <w:rPr>
          <w:rFonts w:ascii="Palatino" w:hAnsi="Palatino"/>
        </w:rPr>
        <w:t>Updated budget for the Event/Project/</w:t>
      </w:r>
      <w:r w:rsidR="00D55614" w:rsidRPr="00D55614">
        <w:rPr>
          <w:rFonts w:ascii="Palatino" w:hAnsi="Palatino"/>
        </w:rPr>
        <w:t>Working Group</w:t>
      </w:r>
      <w:r w:rsidRPr="00D55614">
        <w:rPr>
          <w:rFonts w:ascii="Palatino" w:hAnsi="Palatino"/>
        </w:rPr>
        <w:t xml:space="preserve"> </w:t>
      </w:r>
      <w:r w:rsidRPr="00D55614">
        <w:rPr>
          <w:rFonts w:ascii="Palatino" w:hAnsi="Palatino"/>
          <w:i/>
        </w:rPr>
        <w:tab/>
      </w:r>
    </w:p>
    <w:p w:rsidR="003362BE" w:rsidRPr="00D55614" w:rsidRDefault="003362BE" w:rsidP="003362BE">
      <w:pPr>
        <w:rPr>
          <w:rFonts w:ascii="Palatino" w:hAnsi="Palatino"/>
        </w:rPr>
      </w:pPr>
    </w:p>
    <w:p w:rsidR="003362BE" w:rsidRPr="00D55614" w:rsidRDefault="003362BE" w:rsidP="003362BE">
      <w:pPr>
        <w:numPr>
          <w:ilvl w:val="0"/>
          <w:numId w:val="9"/>
        </w:numPr>
        <w:rPr>
          <w:rFonts w:ascii="Palatino" w:hAnsi="Palatino"/>
          <w:i/>
        </w:rPr>
      </w:pPr>
      <w:r w:rsidRPr="00D55614">
        <w:rPr>
          <w:rFonts w:ascii="Palatino" w:hAnsi="Palatino"/>
        </w:rPr>
        <w:t>Updated timeline for the Event/Project/</w:t>
      </w:r>
      <w:r w:rsidR="00D55614" w:rsidRPr="00D55614">
        <w:rPr>
          <w:rFonts w:ascii="Palatino" w:hAnsi="Palatino"/>
        </w:rPr>
        <w:t>Working Group</w:t>
      </w:r>
      <w:r w:rsidRPr="00D55614">
        <w:rPr>
          <w:rFonts w:ascii="Palatino" w:hAnsi="Palatino"/>
        </w:rPr>
        <w:t xml:space="preserve"> </w:t>
      </w:r>
      <w:r w:rsidR="00D55614" w:rsidRPr="00D55614">
        <w:rPr>
          <w:rFonts w:ascii="Palatino" w:hAnsi="Palatino"/>
        </w:rPr>
        <w:tab/>
      </w:r>
      <w:r w:rsidRPr="00D55614">
        <w:rPr>
          <w:rFonts w:ascii="Palatino" w:hAnsi="Palatino"/>
          <w:i/>
        </w:rPr>
        <w:tab/>
      </w:r>
    </w:p>
    <w:p w:rsidR="003362BE" w:rsidRPr="00D55614" w:rsidRDefault="003362BE" w:rsidP="003362BE">
      <w:pPr>
        <w:rPr>
          <w:rFonts w:ascii="Palatino" w:hAnsi="Palatino"/>
          <w:i/>
        </w:rPr>
      </w:pPr>
      <w:r w:rsidRPr="00D55614">
        <w:rPr>
          <w:rFonts w:ascii="Palatino" w:hAnsi="Palatino"/>
        </w:rPr>
        <w:t xml:space="preserve"> </w:t>
      </w:r>
      <w:r w:rsidRPr="00D55614">
        <w:rPr>
          <w:rFonts w:ascii="Palatino" w:hAnsi="Palatino"/>
          <w:i/>
        </w:rPr>
        <w:t>(Please note that updated timeline need only be attached if there was a substantive change to your groups’ originally submitted Event/Project/</w:t>
      </w:r>
      <w:r w:rsidR="00D55614" w:rsidRPr="00D55614">
        <w:rPr>
          <w:rFonts w:ascii="Palatino" w:hAnsi="Palatino"/>
          <w:i/>
        </w:rPr>
        <w:t>Working Group</w:t>
      </w:r>
      <w:r w:rsidRPr="00D55614">
        <w:rPr>
          <w:rFonts w:ascii="Palatino" w:hAnsi="Palatino"/>
          <w:i/>
        </w:rPr>
        <w:t xml:space="preserve"> timeline)</w:t>
      </w:r>
    </w:p>
    <w:p w:rsidR="003362BE" w:rsidRPr="00D55614" w:rsidRDefault="003362BE" w:rsidP="003362BE">
      <w:pPr>
        <w:spacing w:line="360" w:lineRule="auto"/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78"/>
      </w:tblGrid>
      <w:tr w:rsidR="003362BE" w:rsidRPr="00D55614">
        <w:tc>
          <w:tcPr>
            <w:tcW w:w="10278" w:type="dxa"/>
          </w:tcPr>
          <w:p w:rsidR="00D55614" w:rsidRDefault="00D55614" w:rsidP="003362BE">
            <w:pPr>
              <w:rPr>
                <w:rFonts w:ascii="Palatino" w:hAnsi="Palatino"/>
              </w:rPr>
            </w:pPr>
          </w:p>
          <w:p w:rsidR="003362BE" w:rsidRPr="00D55614" w:rsidRDefault="00D55614" w:rsidP="003362B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</w:t>
            </w:r>
            <w:r w:rsidR="003362BE" w:rsidRPr="00D55614">
              <w:rPr>
                <w:rFonts w:ascii="Palatino" w:hAnsi="Palatino"/>
              </w:rPr>
              <w:t>mount of funding group is requesting be reallocated:</w:t>
            </w: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  <w:tr w:rsidR="003362BE" w:rsidRPr="00D55614">
        <w:tc>
          <w:tcPr>
            <w:tcW w:w="10278" w:type="dxa"/>
          </w:tcPr>
          <w:p w:rsidR="00D55614" w:rsidRDefault="00D55614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>Reallocated funds to be used for (P</w:t>
            </w:r>
            <w:r w:rsidRPr="00D55614">
              <w:rPr>
                <w:rFonts w:ascii="Palatino" w:hAnsi="Palatino"/>
                <w:i/>
              </w:rPr>
              <w:t>lease be as specific as possible)</w:t>
            </w:r>
            <w:r w:rsidR="00D55614">
              <w:rPr>
                <w:rFonts w:ascii="Palatino" w:hAnsi="Palatino"/>
                <w:i/>
              </w:rPr>
              <w:t>:</w:t>
            </w: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  <w:tr w:rsidR="003362BE" w:rsidRPr="00D55614">
        <w:tc>
          <w:tcPr>
            <w:tcW w:w="10278" w:type="dxa"/>
          </w:tcPr>
          <w:p w:rsidR="00D55614" w:rsidRDefault="00D55614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  <w:i/>
              </w:rPr>
            </w:pPr>
            <w:r w:rsidRPr="00D55614">
              <w:rPr>
                <w:rFonts w:ascii="Palatino" w:hAnsi="Palatino"/>
              </w:rPr>
              <w:t>Reason for reallocation request? (</w:t>
            </w:r>
            <w:r w:rsidRPr="00D55614">
              <w:rPr>
                <w:rFonts w:ascii="Palatino" w:hAnsi="Palatino"/>
                <w:i/>
              </w:rPr>
              <w:t>Please be as specific as possible)</w:t>
            </w:r>
            <w:r w:rsidR="00D55614">
              <w:rPr>
                <w:rFonts w:ascii="Palatino" w:hAnsi="Palatino"/>
                <w:i/>
              </w:rPr>
              <w:t>:</w:t>
            </w: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  <w:tr w:rsidR="003362BE" w:rsidRPr="00D55614">
        <w:tc>
          <w:tcPr>
            <w:tcW w:w="10278" w:type="dxa"/>
          </w:tcPr>
          <w:p w:rsidR="00D55614" w:rsidRDefault="00D55614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 xml:space="preserve">Deadlines pertinent to request? </w:t>
            </w:r>
            <w:r w:rsidRPr="00D55614">
              <w:rPr>
                <w:rFonts w:ascii="Palatino" w:hAnsi="Palatino"/>
                <w:i/>
              </w:rPr>
              <w:t>(This lets us know how much time we have to make our decision)</w:t>
            </w:r>
          </w:p>
          <w:p w:rsidR="00D55614" w:rsidRDefault="00D55614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</w:tbl>
    <w:p w:rsidR="003362BE" w:rsidRPr="00D55614" w:rsidRDefault="003362BE" w:rsidP="003362BE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48"/>
        <w:gridCol w:w="1800"/>
        <w:gridCol w:w="5148"/>
      </w:tblGrid>
      <w:tr w:rsidR="003362BE" w:rsidRPr="00D55614">
        <w:tc>
          <w:tcPr>
            <w:tcW w:w="10296" w:type="dxa"/>
            <w:gridSpan w:val="3"/>
          </w:tcPr>
          <w:p w:rsidR="003362BE" w:rsidRPr="00D55614" w:rsidRDefault="003362BE" w:rsidP="003362BE">
            <w:pPr>
              <w:jc w:val="center"/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>For Office Use Only</w:t>
            </w:r>
          </w:p>
        </w:tc>
      </w:tr>
      <w:tr w:rsidR="003362BE" w:rsidRPr="00D55614">
        <w:tc>
          <w:tcPr>
            <w:tcW w:w="3348" w:type="dxa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>Date request received</w:t>
            </w:r>
          </w:p>
        </w:tc>
        <w:tc>
          <w:tcPr>
            <w:tcW w:w="6948" w:type="dxa"/>
            <w:gridSpan w:val="2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  <w:tr w:rsidR="003362BE" w:rsidRPr="00D55614">
        <w:tc>
          <w:tcPr>
            <w:tcW w:w="3348" w:type="dxa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>Staff person receiving request</w:t>
            </w:r>
          </w:p>
        </w:tc>
        <w:tc>
          <w:tcPr>
            <w:tcW w:w="6948" w:type="dxa"/>
            <w:gridSpan w:val="2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  <w:tr w:rsidR="003362BE" w:rsidRPr="00D55614">
        <w:tc>
          <w:tcPr>
            <w:tcW w:w="10296" w:type="dxa"/>
            <w:gridSpan w:val="3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 xml:space="preserve">All required additional information attached?            </w:t>
            </w: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  <w:i/>
              </w:rPr>
              <w:t>(Please note if any additional information still required)</w:t>
            </w: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  <w:tr w:rsidR="003362BE" w:rsidRPr="00D55614">
        <w:tc>
          <w:tcPr>
            <w:tcW w:w="10296" w:type="dxa"/>
            <w:gridSpan w:val="3"/>
          </w:tcPr>
          <w:p w:rsidR="003362BE" w:rsidRPr="00D55614" w:rsidRDefault="003362BE" w:rsidP="00291C42">
            <w:pPr>
              <w:rPr>
                <w:rFonts w:ascii="Palatino" w:hAnsi="Palatino"/>
                <w:i/>
              </w:rPr>
            </w:pPr>
            <w:r w:rsidRPr="00D55614">
              <w:rPr>
                <w:rFonts w:ascii="Palatino" w:hAnsi="Palatino"/>
              </w:rPr>
              <w:t>Reallocation approved</w:t>
            </w:r>
            <w:r w:rsidR="00291C42">
              <w:rPr>
                <w:rFonts w:ascii="Palatino" w:hAnsi="Palatino"/>
              </w:rPr>
              <w:t xml:space="preserve"> by staff member? </w:t>
            </w:r>
            <w:r w:rsidRPr="00D55614">
              <w:rPr>
                <w:rFonts w:ascii="Palatino" w:hAnsi="Palatino"/>
                <w:i/>
              </w:rPr>
              <w:t>(Which staff member?)</w:t>
            </w:r>
          </w:p>
        </w:tc>
      </w:tr>
      <w:tr w:rsidR="003362BE" w:rsidRPr="00D55614">
        <w:tc>
          <w:tcPr>
            <w:tcW w:w="10296" w:type="dxa"/>
            <w:gridSpan w:val="3"/>
          </w:tcPr>
          <w:p w:rsidR="003362BE" w:rsidRPr="00D55614" w:rsidRDefault="003362BE" w:rsidP="00291C42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>Reallocation req</w:t>
            </w:r>
            <w:r w:rsidR="00291C42">
              <w:rPr>
                <w:rFonts w:ascii="Palatino" w:hAnsi="Palatino"/>
              </w:rPr>
              <w:t xml:space="preserve">uest to be sent to APIRG board? </w:t>
            </w:r>
            <w:r w:rsidRPr="00D55614">
              <w:rPr>
                <w:rFonts w:ascii="Palatino" w:hAnsi="Palatino"/>
                <w:i/>
              </w:rPr>
              <w:t>(Date of board meeting)</w:t>
            </w:r>
          </w:p>
        </w:tc>
      </w:tr>
      <w:tr w:rsidR="003362BE" w:rsidRPr="00D55614">
        <w:tc>
          <w:tcPr>
            <w:tcW w:w="10296" w:type="dxa"/>
            <w:gridSpan w:val="3"/>
          </w:tcPr>
          <w:p w:rsidR="003362BE" w:rsidRPr="00D55614" w:rsidRDefault="003362BE" w:rsidP="003362BE">
            <w:pPr>
              <w:rPr>
                <w:rFonts w:ascii="Palatino" w:hAnsi="Palatino"/>
                <w:i/>
              </w:rPr>
            </w:pPr>
            <w:r w:rsidRPr="00D55614">
              <w:rPr>
                <w:rFonts w:ascii="Palatino" w:hAnsi="Palatino"/>
              </w:rPr>
              <w:t>Reallocation request appr</w:t>
            </w:r>
            <w:r w:rsidR="00291C42">
              <w:rPr>
                <w:rFonts w:ascii="Palatino" w:hAnsi="Palatino"/>
              </w:rPr>
              <w:t>oved by board?</w:t>
            </w:r>
            <w:r w:rsidRPr="00D55614">
              <w:rPr>
                <w:rFonts w:ascii="Palatino" w:hAnsi="Palatino"/>
                <w:i/>
              </w:rPr>
              <w:t xml:space="preserve"> (Date request approved?)                              </w:t>
            </w:r>
          </w:p>
          <w:p w:rsidR="003362BE" w:rsidRPr="00D55614" w:rsidRDefault="003362BE" w:rsidP="003362BE">
            <w:pPr>
              <w:rPr>
                <w:rFonts w:ascii="Palatino" w:hAnsi="Palatino"/>
                <w:i/>
              </w:rPr>
            </w:pPr>
            <w:r w:rsidRPr="00D55614">
              <w:rPr>
                <w:rFonts w:ascii="Palatino" w:hAnsi="Palatino"/>
                <w:i/>
              </w:rPr>
              <w:t>(Please note if any additional requirements for funding were requested by the board)</w:t>
            </w: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  <w:tr w:rsidR="003362BE" w:rsidRPr="00D55614">
        <w:tc>
          <w:tcPr>
            <w:tcW w:w="5148" w:type="dxa"/>
            <w:gridSpan w:val="2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 xml:space="preserve">Date group notified of reallocation decision: </w:t>
            </w:r>
          </w:p>
          <w:p w:rsidR="003362BE" w:rsidRPr="00D55614" w:rsidRDefault="003362BE" w:rsidP="003362BE">
            <w:pPr>
              <w:rPr>
                <w:rFonts w:ascii="Palatino" w:hAnsi="Palatino"/>
                <w:i/>
              </w:rPr>
            </w:pPr>
            <w:r w:rsidRPr="00D55614">
              <w:rPr>
                <w:rFonts w:ascii="Palatino" w:hAnsi="Palatino"/>
                <w:i/>
              </w:rPr>
              <w:t>(What method was used to contact group?)</w:t>
            </w:r>
          </w:p>
        </w:tc>
        <w:tc>
          <w:tcPr>
            <w:tcW w:w="5148" w:type="dxa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  <w:tr w:rsidR="003362BE" w:rsidRPr="00D55614">
        <w:tc>
          <w:tcPr>
            <w:tcW w:w="10296" w:type="dxa"/>
            <w:gridSpan w:val="3"/>
          </w:tcPr>
          <w:p w:rsidR="003362BE" w:rsidRPr="00D55614" w:rsidRDefault="003362BE" w:rsidP="003362BE">
            <w:pPr>
              <w:rPr>
                <w:rFonts w:ascii="Palatino" w:hAnsi="Palatino"/>
              </w:rPr>
            </w:pPr>
            <w:r w:rsidRPr="00D55614">
              <w:rPr>
                <w:rFonts w:ascii="Palatino" w:hAnsi="Palatino"/>
              </w:rPr>
              <w:t>Notes:</w:t>
            </w:r>
          </w:p>
          <w:p w:rsidR="003362BE" w:rsidRPr="00D55614" w:rsidRDefault="003362BE" w:rsidP="003362BE">
            <w:pPr>
              <w:rPr>
                <w:rFonts w:ascii="Palatino" w:hAnsi="Palatino"/>
              </w:rPr>
            </w:pPr>
          </w:p>
        </w:tc>
      </w:tr>
    </w:tbl>
    <w:p w:rsidR="003362BE" w:rsidRPr="00D55614" w:rsidRDefault="003362BE" w:rsidP="00D55614">
      <w:pPr>
        <w:ind w:right="720"/>
        <w:rPr>
          <w:rFonts w:ascii="Palatino" w:hAnsi="Palatino"/>
        </w:rPr>
      </w:pPr>
    </w:p>
    <w:sectPr w:rsidR="003362BE" w:rsidRPr="00D55614" w:rsidSect="003362BE">
      <w:headerReference w:type="default" r:id="rId5"/>
      <w:footerReference w:type="default" r:id="rId6"/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lavika Basic Regular">
    <w:panose1 w:val="020B050604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BE" w:rsidRDefault="003362BE">
    <w:pPr>
      <w:jc w:val="center"/>
      <w:rPr>
        <w:rFonts w:ascii="Arial Narrow" w:hAnsi="Arial Narrow"/>
        <w:b/>
        <w:color w:val="000000"/>
      </w:rPr>
    </w:pPr>
  </w:p>
  <w:p w:rsidR="003362BE" w:rsidRPr="004422DF" w:rsidRDefault="003362BE" w:rsidP="003362BE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b/>
        <w:color w:val="000000"/>
        <w:sz w:val="20"/>
      </w:rPr>
      <w:t xml:space="preserve">APIRG - </w:t>
    </w:r>
    <w:r w:rsidRPr="004422DF">
      <w:rPr>
        <w:rFonts w:ascii="Klavika Basic Regular" w:hAnsi="Klavika Basic Regular"/>
        <w:color w:val="000000"/>
        <w:sz w:val="20"/>
      </w:rPr>
      <w:t>Alberta Public Interest Research Group</w:t>
    </w:r>
  </w:p>
  <w:p w:rsidR="003362BE" w:rsidRPr="004422DF" w:rsidRDefault="003362BE" w:rsidP="003362BE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HUB International Mall – 9111, 112</w:t>
    </w:r>
    <w:r w:rsidRPr="004422DF">
      <w:rPr>
        <w:rFonts w:ascii="Klavika Basic Regular" w:hAnsi="Klavika Basic Regular"/>
        <w:color w:val="000000"/>
        <w:sz w:val="20"/>
        <w:vertAlign w:val="superscript"/>
      </w:rPr>
      <w:t>th</w:t>
    </w:r>
    <w:r w:rsidRPr="004422DF">
      <w:rPr>
        <w:rFonts w:ascii="Klavika Basic Regular" w:hAnsi="Klavika Basic Regular"/>
        <w:color w:val="000000"/>
        <w:sz w:val="20"/>
      </w:rPr>
      <w:t xml:space="preserve"> St. </w:t>
    </w:r>
  </w:p>
  <w:p w:rsidR="003362BE" w:rsidRPr="004422DF" w:rsidRDefault="003362BE" w:rsidP="003362BE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University of Alberta, Edmonton, AB   T6G 2C5</w:t>
    </w:r>
  </w:p>
  <w:p w:rsidR="003362BE" w:rsidRPr="004422DF" w:rsidRDefault="003362BE" w:rsidP="003362BE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Ph: (780) 492-0614 email</w:t>
    </w:r>
    <w:r w:rsidRPr="004422DF">
      <w:rPr>
        <w:rFonts w:ascii="Klavika Basic Regular" w:hAnsi="Klavika Basic Regular"/>
        <w:sz w:val="20"/>
      </w:rPr>
      <w:t>: apirg@ualberta.ca</w:t>
    </w:r>
  </w:p>
  <w:p w:rsidR="003362BE" w:rsidRPr="004422DF" w:rsidRDefault="003362BE" w:rsidP="003362BE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www.apirg.org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BE" w:rsidRPr="004422DF" w:rsidRDefault="003362BE" w:rsidP="003362BE">
    <w:pPr>
      <w:pStyle w:val="Header"/>
      <w:rPr>
        <w:rFonts w:ascii="Klavika Basic Regular" w:hAnsi="Klavika Basic Regular"/>
        <w:sz w:val="20"/>
      </w:rPr>
    </w:pPr>
    <w:r>
      <w:rPr>
        <w:sz w:val="20"/>
      </w:rPr>
      <w:t xml:space="preserve">  </w:t>
    </w:r>
    <w:r w:rsidR="00D55614">
      <w:rPr>
        <w:noProof/>
        <w:lang w:val="en-US"/>
      </w:rPr>
      <w:drawing>
        <wp:inline distT="0" distB="0" distL="0" distR="0">
          <wp:extent cx="1257300" cy="508000"/>
          <wp:effectExtent l="25400" t="0" r="0" b="0"/>
          <wp:docPr id="1" name="Picture 1" descr="apirg-v2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irg-v2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044" t="9306" r="15598" b="67963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614" w:rsidRPr="00D55614">
      <w:rPr>
        <w:rFonts w:ascii="Palatino" w:hAnsi="Palatino"/>
        <w:b/>
      </w:rPr>
      <w:t xml:space="preserve"> </w:t>
    </w:r>
    <w:r w:rsidR="00D55614">
      <w:rPr>
        <w:rFonts w:ascii="Palatino" w:hAnsi="Palatino"/>
        <w:b/>
      </w:rPr>
      <w:t xml:space="preserve">                </w:t>
    </w:r>
    <w:r w:rsidR="00D55614">
      <w:rPr>
        <w:rFonts w:ascii="Palatino" w:hAnsi="Palatino"/>
        <w:b/>
      </w:rPr>
      <w:tab/>
    </w:r>
    <w:r w:rsidR="00D55614">
      <w:rPr>
        <w:rFonts w:ascii="Palatino" w:hAnsi="Palatino"/>
        <w:b/>
      </w:rPr>
      <w:tab/>
      <w:t xml:space="preserve">             </w:t>
    </w:r>
    <w:r w:rsidR="00D55614" w:rsidRPr="00D55614">
      <w:rPr>
        <w:rFonts w:ascii="Klavika Basic Regular" w:hAnsi="Klavika Basic Regular"/>
        <w:i/>
        <w:sz w:val="44"/>
      </w:rPr>
      <w:t>Reallocation Request Form</w:t>
    </w:r>
    <w:r>
      <w:rPr>
        <w:sz w:val="20"/>
      </w:rPr>
      <w:br/>
    </w:r>
    <w:r w:rsidRPr="004422DF">
      <w:rPr>
        <w:rFonts w:ascii="Klavika Basic Regular" w:hAnsi="Klavika Basic Regular"/>
        <w:sz w:val="20"/>
      </w:rPr>
      <w:t>The Alberta Public Interest Research Group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7D7"/>
    <w:multiLevelType w:val="hybridMultilevel"/>
    <w:tmpl w:val="EEA4B1A4"/>
    <w:lvl w:ilvl="0" w:tplc="138AC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5760B"/>
    <w:multiLevelType w:val="hybridMultilevel"/>
    <w:tmpl w:val="8FFE7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92A8C"/>
    <w:multiLevelType w:val="hybridMultilevel"/>
    <w:tmpl w:val="FC1ED750"/>
    <w:lvl w:ilvl="0" w:tplc="138AC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D2841"/>
    <w:multiLevelType w:val="hybridMultilevel"/>
    <w:tmpl w:val="DAB036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B0444"/>
    <w:multiLevelType w:val="hybridMultilevel"/>
    <w:tmpl w:val="826E4F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D44F7"/>
    <w:multiLevelType w:val="hybridMultilevel"/>
    <w:tmpl w:val="0CE8A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50432"/>
    <w:multiLevelType w:val="hybridMultilevel"/>
    <w:tmpl w:val="09C2A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E61D7"/>
    <w:multiLevelType w:val="hybridMultilevel"/>
    <w:tmpl w:val="867CB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683BEF"/>
    <w:multiLevelType w:val="hybridMultilevel"/>
    <w:tmpl w:val="F034BC48"/>
    <w:lvl w:ilvl="0" w:tplc="138AC2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Type w:val="letter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compat/>
  <w:rsids>
    <w:rsidRoot w:val="00FB494B"/>
    <w:rsid w:val="00291C42"/>
    <w:rsid w:val="003362BE"/>
    <w:rsid w:val="0063197B"/>
    <w:rsid w:val="00D55614"/>
    <w:rsid w:val="00FB494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197B"/>
    <w:rPr>
      <w:sz w:val="24"/>
    </w:rPr>
  </w:style>
  <w:style w:type="paragraph" w:styleId="Heading1">
    <w:name w:val="heading 1"/>
    <w:basedOn w:val="Normal"/>
    <w:next w:val="Normal"/>
    <w:qFormat/>
    <w:rsid w:val="0063197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3197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3197B"/>
    <w:pPr>
      <w:keepNext/>
      <w:jc w:val="right"/>
      <w:outlineLvl w:val="2"/>
    </w:pPr>
    <w:rPr>
      <w:b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63197B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Footer">
    <w:name w:val="footer"/>
    <w:basedOn w:val="Normal"/>
    <w:rsid w:val="0063197B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BodyText">
    <w:name w:val="Body Text"/>
    <w:basedOn w:val="Normal"/>
    <w:rsid w:val="0063197B"/>
    <w:rPr>
      <w:rFonts w:ascii="Trebuchet MS" w:hAnsi="Trebuchet MS"/>
      <w:sz w:val="20"/>
    </w:rPr>
  </w:style>
  <w:style w:type="character" w:styleId="Hyperlink">
    <w:name w:val="Hyperlink"/>
    <w:basedOn w:val="DefaultParagraphFont"/>
    <w:rsid w:val="0063197B"/>
    <w:rPr>
      <w:color w:val="0000FF"/>
      <w:u w:val="single"/>
    </w:rPr>
  </w:style>
  <w:style w:type="paragraph" w:styleId="BodyText2">
    <w:name w:val="Body Text 2"/>
    <w:basedOn w:val="Normal"/>
    <w:rsid w:val="0063197B"/>
    <w:rPr>
      <w:rFonts w:ascii="Helvetica" w:hAnsi="Helvetica"/>
      <w:sz w:val="22"/>
    </w:rPr>
  </w:style>
  <w:style w:type="paragraph" w:customStyle="1" w:styleId="InsideAddressName">
    <w:name w:val="Inside Address Name"/>
    <w:basedOn w:val="Normal"/>
    <w:rsid w:val="0063197B"/>
  </w:style>
  <w:style w:type="paragraph" w:customStyle="1" w:styleId="InsideAddress">
    <w:name w:val="Inside Address"/>
    <w:basedOn w:val="Normal"/>
    <w:rsid w:val="0063197B"/>
  </w:style>
  <w:style w:type="paragraph" w:styleId="Salutation">
    <w:name w:val="Salutation"/>
    <w:basedOn w:val="Normal"/>
    <w:next w:val="Normal"/>
    <w:rsid w:val="0063197B"/>
  </w:style>
  <w:style w:type="paragraph" w:customStyle="1" w:styleId="SubjectLine">
    <w:name w:val="Subject Line"/>
    <w:basedOn w:val="Normal"/>
    <w:rsid w:val="0063197B"/>
  </w:style>
  <w:style w:type="paragraph" w:styleId="Closing">
    <w:name w:val="Closing"/>
    <w:basedOn w:val="Normal"/>
    <w:rsid w:val="0063197B"/>
  </w:style>
  <w:style w:type="paragraph" w:styleId="Signature">
    <w:name w:val="Signature"/>
    <w:basedOn w:val="Normal"/>
    <w:rsid w:val="0063197B"/>
  </w:style>
  <w:style w:type="paragraph" w:customStyle="1" w:styleId="SignatureJobTitle">
    <w:name w:val="Signature Job Title"/>
    <w:basedOn w:val="Signature"/>
    <w:rsid w:val="0063197B"/>
  </w:style>
  <w:style w:type="paragraph" w:customStyle="1" w:styleId="SignatureCompany">
    <w:name w:val="Signature Company"/>
    <w:basedOn w:val="Signature"/>
    <w:rsid w:val="0063197B"/>
  </w:style>
  <w:style w:type="paragraph" w:styleId="Date">
    <w:name w:val="Date"/>
    <w:basedOn w:val="Normal"/>
    <w:next w:val="Normal"/>
    <w:rsid w:val="0063197B"/>
  </w:style>
  <w:style w:type="table" w:styleId="TableGrid">
    <w:name w:val="Table Grid"/>
    <w:basedOn w:val="TableNormal"/>
    <w:rsid w:val="003D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143"/>
    <w:pPr>
      <w:ind w:left="720"/>
      <w:contextualSpacing/>
    </w:pPr>
    <w:rPr>
      <w:rFonts w:ascii="Cambria" w:eastAsia="Cambria" w:hAnsi="Cambr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1425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Public Interest Research Group</Company>
  <LinksUpToDate>false</LinksUpToDate>
  <CharactersWithSpaces>1750</CharactersWithSpaces>
  <SharedDoc>false</SharedDoc>
  <HLinks>
    <vt:vector size="6" baseType="variant">
      <vt:variant>
        <vt:i4>2949121</vt:i4>
      </vt:variant>
      <vt:variant>
        <vt:i4>4682</vt:i4>
      </vt:variant>
      <vt:variant>
        <vt:i4>1025</vt:i4>
      </vt:variant>
      <vt:variant>
        <vt:i4>1</vt:i4>
      </vt:variant>
      <vt:variant>
        <vt:lpwstr>apirg-v2-05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APIRG</dc:creator>
  <cp:keywords/>
  <cp:lastModifiedBy>APIRG</cp:lastModifiedBy>
  <cp:revision>3</cp:revision>
  <cp:lastPrinted>2013-04-16T20:21:00Z</cp:lastPrinted>
  <dcterms:created xsi:type="dcterms:W3CDTF">2016-01-14T19:15:00Z</dcterms:created>
  <dcterms:modified xsi:type="dcterms:W3CDTF">2016-02-08T19:59:00Z</dcterms:modified>
</cp:coreProperties>
</file>