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48"/>
        </w:rPr>
      </w:pP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 w:rsidRPr="00AD4C29">
        <w:rPr>
          <w:rFonts w:ascii="Palatino" w:hAnsi="Palatino" w:cs="KlavikaBasic-Regular"/>
          <w:b/>
          <w:bCs/>
          <w:szCs w:val="22"/>
        </w:rPr>
        <w:t xml:space="preserve">Individual Member </w:t>
      </w:r>
      <w:r w:rsidRPr="00AD4C29">
        <w:rPr>
          <w:rFonts w:ascii="Palatino" w:hAnsi="Palatino" w:cs="KlavikaBasic-Regular"/>
          <w:szCs w:val="22"/>
        </w:rPr>
        <w:t>– a non University of Alberta undergraduate student that gains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 w:rsidRPr="00AD4C29">
        <w:rPr>
          <w:rFonts w:ascii="Palatino" w:hAnsi="Palatino" w:cs="KlavikaBasic-Regular"/>
          <w:szCs w:val="22"/>
        </w:rPr>
        <w:t>membership to obtain APIRG privileges</w:t>
      </w:r>
    </w:p>
    <w:p w:rsid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b/>
          <w:bCs/>
          <w:szCs w:val="22"/>
        </w:rPr>
      </w:pP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 w:rsidRPr="00AD4C29">
        <w:rPr>
          <w:rFonts w:ascii="Palatino" w:hAnsi="Palatino" w:cs="KlavikaBasic-Regular"/>
          <w:b/>
          <w:bCs/>
          <w:szCs w:val="22"/>
        </w:rPr>
        <w:t xml:space="preserve">Organizational Member </w:t>
      </w:r>
      <w:r w:rsidRPr="00AD4C29">
        <w:rPr>
          <w:rFonts w:ascii="Palatino" w:hAnsi="Palatino" w:cs="KlavikaBasic-Regular"/>
          <w:szCs w:val="22"/>
        </w:rPr>
        <w:t>– a community organization that gains membership to obtain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 w:rsidRPr="00AD4C29">
        <w:rPr>
          <w:rFonts w:ascii="Palatino" w:hAnsi="Palatino" w:cs="KlavikaBasic-Regular"/>
          <w:szCs w:val="22"/>
        </w:rPr>
        <w:t>APIRG privileges and build a partnership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 w:rsidRPr="00AD4C29">
        <w:rPr>
          <w:rFonts w:ascii="Palatino" w:hAnsi="Palatino" w:cs="KlavikaBasic-Regular"/>
          <w:szCs w:val="22"/>
        </w:rPr>
        <w:t>Individual and organizational membership are based on a 12 month cycle. APIRG will be in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 w:rsidRPr="00AD4C29">
        <w:rPr>
          <w:rFonts w:ascii="Palatino" w:hAnsi="Palatino" w:cs="KlavikaBasic-Regular"/>
          <w:szCs w:val="22"/>
        </w:rPr>
        <w:t>contact to renew your membership.</w:t>
      </w:r>
    </w:p>
    <w:p w:rsid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b/>
          <w:bCs/>
          <w:szCs w:val="22"/>
        </w:rPr>
      </w:pP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b/>
          <w:bCs/>
          <w:szCs w:val="22"/>
        </w:rPr>
      </w:pPr>
      <w:r w:rsidRPr="00AD4C29">
        <w:rPr>
          <w:rFonts w:ascii="Palatino" w:hAnsi="Palatino" w:cs="KlavikaBasic-Regular"/>
          <w:b/>
          <w:bCs/>
          <w:szCs w:val="22"/>
        </w:rPr>
        <w:t>APIRG community members are required to pay a fee to gain APIRG membership.</w:t>
      </w:r>
    </w:p>
    <w:p w:rsidR="00AD4C29" w:rsidRDefault="00AD4C29" w:rsidP="00AD4C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 w:rsidRPr="00AD4C29">
        <w:rPr>
          <w:rFonts w:ascii="Palatino" w:hAnsi="Palatino" w:cs="KlavikaBasic-Regular"/>
          <w:szCs w:val="22"/>
        </w:rPr>
        <w:t>Individual memberships will be set on a sliding scale. Suggested fee: $5.00-15.00</w:t>
      </w:r>
    </w:p>
    <w:p w:rsidR="00AD4C29" w:rsidRDefault="00AD4C29" w:rsidP="00AD4C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 w:rsidRPr="00AD4C29">
        <w:rPr>
          <w:rFonts w:ascii="Palatino" w:hAnsi="Palatino" w:cs="KlavikaBasic-Regular"/>
          <w:szCs w:val="22"/>
        </w:rPr>
        <w:t>Organizational memberships will be set at a suggested price of $25.00+</w:t>
      </w:r>
    </w:p>
    <w:p w:rsidR="00AD4C29" w:rsidRPr="00AD4C29" w:rsidRDefault="00AD4C29" w:rsidP="00AD4C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 w:rsidRPr="00AD4C29">
        <w:rPr>
          <w:rFonts w:ascii="Palatino" w:hAnsi="Palatino" w:cs="KlavikaBasic-Regular"/>
          <w:szCs w:val="22"/>
        </w:rPr>
        <w:t>No individual or organization will be denied APIRG membership on the grounds of lack</w:t>
      </w:r>
      <w:r>
        <w:rPr>
          <w:rFonts w:ascii="Palatino" w:hAnsi="Palatino" w:cs="KlavikaBasic-Regular"/>
          <w:szCs w:val="22"/>
        </w:rPr>
        <w:t xml:space="preserve"> </w:t>
      </w:r>
      <w:r w:rsidRPr="00AD4C29">
        <w:rPr>
          <w:rFonts w:ascii="Palatino" w:hAnsi="Palatino" w:cs="KlavikaBasic-Regular"/>
          <w:szCs w:val="22"/>
        </w:rPr>
        <w:t>of funds.</w:t>
      </w:r>
    </w:p>
    <w:p w:rsid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b/>
          <w:bCs/>
          <w:szCs w:val="22"/>
        </w:rPr>
      </w:pP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b/>
          <w:bCs/>
          <w:szCs w:val="22"/>
        </w:rPr>
      </w:pPr>
      <w:r w:rsidRPr="00AD4C29">
        <w:rPr>
          <w:rFonts w:ascii="Palatino" w:hAnsi="Palatino" w:cs="KlavikaBasic-Regular"/>
          <w:b/>
          <w:bCs/>
          <w:szCs w:val="22"/>
        </w:rPr>
        <w:t>APIRG community members receive the following privileges:</w:t>
      </w:r>
    </w:p>
    <w:p w:rsidR="00AD4C29" w:rsidRDefault="00AD4C29" w:rsidP="00AD4C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 w:rsidRPr="00AD4C29">
        <w:rPr>
          <w:rFonts w:ascii="Palatino" w:hAnsi="Palatino" w:cs="KlavikaBasic-Regular"/>
          <w:szCs w:val="22"/>
        </w:rPr>
        <w:t>Full access to the APIRG resource library</w:t>
      </w:r>
    </w:p>
    <w:p w:rsidR="00AD4C29" w:rsidRDefault="00AD4C29" w:rsidP="00AD4C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 w:rsidRPr="00AD4C29">
        <w:rPr>
          <w:rFonts w:ascii="Palatino" w:hAnsi="Palatino" w:cs="KlavikaBasic-Regular"/>
          <w:szCs w:val="22"/>
        </w:rPr>
        <w:t>Eligibility to run for vacant Board of Director positions in a by-election, if applicable</w:t>
      </w:r>
    </w:p>
    <w:p w:rsidR="00AD4C29" w:rsidRDefault="00AD4C29" w:rsidP="00AD4C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 w:rsidRPr="00AD4C29">
        <w:rPr>
          <w:rFonts w:ascii="Palatino" w:hAnsi="Palatino" w:cs="KlavikaBasic-Regular"/>
          <w:szCs w:val="22"/>
        </w:rPr>
        <w:t>Invitation to our Annual General Meeting</w:t>
      </w:r>
    </w:p>
    <w:p w:rsidR="00AD4C29" w:rsidRDefault="00AD4C29" w:rsidP="00AD4C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 w:rsidRPr="00AD4C29">
        <w:rPr>
          <w:rFonts w:ascii="Palatino" w:hAnsi="Palatino" w:cs="KlavikaBasic-Regular"/>
          <w:szCs w:val="22"/>
        </w:rPr>
        <w:t>Eligibility for funding and in-kind support through our Direct Granting Funding Rounds</w:t>
      </w:r>
    </w:p>
    <w:p w:rsidR="00AD4C29" w:rsidRDefault="00AD4C29" w:rsidP="00AD4C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 w:rsidRPr="00AD4C29">
        <w:rPr>
          <w:rFonts w:ascii="Palatino" w:hAnsi="Palatino" w:cs="KlavikaBasic-Regular"/>
          <w:szCs w:val="22"/>
        </w:rPr>
        <w:t>Equipment rental access</w:t>
      </w:r>
    </w:p>
    <w:p w:rsidR="00AD4C29" w:rsidRDefault="00AD4C29" w:rsidP="00AD4C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2"/>
        </w:rPr>
      </w:pPr>
      <w:r>
        <w:rPr>
          <w:rFonts w:ascii="Palatino" w:hAnsi="Palatino" w:cs="KlavikaBasic-Regular"/>
          <w:szCs w:val="22"/>
        </w:rPr>
        <w:t>Room booking access,</w:t>
      </w:r>
      <w:r w:rsidRPr="00AD4C29">
        <w:rPr>
          <w:rFonts w:ascii="Palatino" w:hAnsi="Palatino" w:cs="KlavikaBasic-Regular"/>
          <w:szCs w:val="22"/>
        </w:rPr>
        <w:t xml:space="preserve"> subject to the APIRG and University of Alberta room booking procedures</w:t>
      </w:r>
    </w:p>
    <w:p w:rsidR="00AD4C29" w:rsidRPr="00AD4C29" w:rsidRDefault="00AD4C29" w:rsidP="00AD4C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2"/>
        </w:rPr>
        <w:t>Access to APIRG office space, including kitchen space</w:t>
      </w:r>
      <w:r>
        <w:rPr>
          <w:rFonts w:ascii="Palatino" w:hAnsi="Palatino" w:cs="KlavikaBasic-Regular"/>
          <w:szCs w:val="22"/>
        </w:rPr>
        <w:t>, during office hours</w:t>
      </w:r>
    </w:p>
    <w:p w:rsidR="00AD4C29" w:rsidRDefault="00AD4C29" w:rsidP="00AD4C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 xml:space="preserve">Access to APIRG computers and software, </w:t>
      </w:r>
      <w:r>
        <w:rPr>
          <w:rFonts w:ascii="Palatino" w:hAnsi="Palatino" w:cs="KlavikaBasic-Regular"/>
          <w:szCs w:val="24"/>
        </w:rPr>
        <w:t>by</w:t>
      </w:r>
      <w:r w:rsidRPr="00AD4C29">
        <w:rPr>
          <w:rFonts w:ascii="Palatino" w:hAnsi="Palatino" w:cs="KlavikaBasic-Regular"/>
          <w:szCs w:val="24"/>
        </w:rPr>
        <w:t xml:space="preserve"> special request</w:t>
      </w:r>
    </w:p>
    <w:p w:rsidR="00AD4C29" w:rsidRPr="00AD4C29" w:rsidRDefault="00AD4C29" w:rsidP="00AD4C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 xml:space="preserve">Access to APIRG photocopier, </w:t>
      </w:r>
      <w:r>
        <w:rPr>
          <w:rFonts w:ascii="Palatino" w:hAnsi="Palatino" w:cs="KlavikaBasic-Regular"/>
          <w:szCs w:val="24"/>
        </w:rPr>
        <w:t>by</w:t>
      </w:r>
      <w:r w:rsidRPr="00AD4C29">
        <w:rPr>
          <w:rFonts w:ascii="Palatino" w:hAnsi="Palatino" w:cs="KlavikaBasic-Regular"/>
          <w:szCs w:val="24"/>
        </w:rPr>
        <w:t xml:space="preserve"> special request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32"/>
        </w:rPr>
        <w:sectPr w:rsidR="00AD4C29" w:rsidRPr="00AD4C29">
          <w:headerReference w:type="default" r:id="rId5"/>
          <w:footerReference w:type="default" r:id="rId6"/>
          <w:pgSz w:w="12240" w:h="15840"/>
          <w:pgMar w:top="1440" w:right="1080" w:bottom="1440" w:left="1080" w:gutter="0"/>
        </w:sectPr>
      </w:pP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32"/>
        </w:rPr>
      </w:pP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Name: ______________________________________________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Organization (if applicable): ______________________________________________</w:t>
      </w:r>
    </w:p>
    <w:p w:rsid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i/>
          <w:szCs w:val="24"/>
        </w:rPr>
      </w:pPr>
      <w:r>
        <w:rPr>
          <w:rFonts w:ascii="Palatino" w:hAnsi="Palatino" w:cs="KlavikaBasic-Regular"/>
          <w:szCs w:val="24"/>
        </w:rPr>
        <w:t xml:space="preserve">Membership type </w:t>
      </w:r>
      <w:r>
        <w:rPr>
          <w:rFonts w:ascii="Palatino" w:hAnsi="Palatino" w:cs="KlavikaBasic-Regular"/>
          <w:i/>
          <w:szCs w:val="24"/>
        </w:rPr>
        <w:t>(circle one)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Personal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Organizational</w:t>
      </w:r>
    </w:p>
    <w:p w:rsid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Mailing address and postal code: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________________________________________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________________________________________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________________________________________</w:t>
      </w:r>
    </w:p>
    <w:p w:rsid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Phone number: ________________________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Email: ________________________________</w:t>
      </w:r>
    </w:p>
    <w:p w:rsid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New member</w:t>
      </w:r>
      <w:r>
        <w:rPr>
          <w:rFonts w:ascii="Palatino" w:hAnsi="Palatino" w:cs="KlavikaBasic-Regular"/>
          <w:szCs w:val="24"/>
        </w:rPr>
        <w:t xml:space="preserve"> / </w:t>
      </w:r>
      <w:r w:rsidRPr="00AD4C29">
        <w:rPr>
          <w:rFonts w:ascii="Palatino" w:hAnsi="Palatino" w:cs="KlavikaBasic-Regular"/>
          <w:szCs w:val="24"/>
        </w:rPr>
        <w:t>Renewal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>
        <w:rPr>
          <w:rFonts w:ascii="Palatino" w:hAnsi="Palatino" w:cs="KlavikaBasic-Regular"/>
          <w:szCs w:val="24"/>
        </w:rPr>
        <w:t>Fee paid / Waived</w:t>
      </w:r>
    </w:p>
    <w:p w:rsid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 xml:space="preserve">I agree to abide by </w:t>
      </w:r>
      <w:r>
        <w:rPr>
          <w:rFonts w:ascii="Palatino" w:hAnsi="Palatino" w:cs="KlavikaBasic-Regular"/>
          <w:szCs w:val="24"/>
        </w:rPr>
        <w:t>all</w:t>
      </w:r>
      <w:r w:rsidRPr="00AD4C29">
        <w:rPr>
          <w:rFonts w:ascii="Palatino" w:hAnsi="Palatino" w:cs="KlavikaBasic-Regular"/>
          <w:szCs w:val="24"/>
        </w:rPr>
        <w:t xml:space="preserve"> APIRG bylaws and policies as an APIRG member for the year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_________ / _________. I understand that failure to do so will result in the revocation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of my membership privileges.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Signature:____________</w:t>
      </w:r>
      <w:r>
        <w:rPr>
          <w:rFonts w:ascii="Palatino" w:hAnsi="Palatino" w:cs="KlavikaBasic-Regular"/>
          <w:szCs w:val="24"/>
        </w:rPr>
        <w:t>_______________________</w:t>
      </w:r>
      <w:r w:rsidRPr="00AD4C29">
        <w:rPr>
          <w:rFonts w:ascii="Palatino" w:hAnsi="Palatino" w:cs="KlavikaBasic-Regular"/>
          <w:szCs w:val="24"/>
        </w:rPr>
        <w:t>_____________ Date:___________________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</w:rPr>
      </w:pPr>
      <w:r w:rsidRPr="00AD4C29">
        <w:rPr>
          <w:rFonts w:ascii="Palatino" w:hAnsi="Palatino" w:cs="KlavikaBasic-Regular"/>
          <w:i/>
        </w:rPr>
        <w:t xml:space="preserve">Membership is </w:t>
      </w:r>
      <w:r>
        <w:rPr>
          <w:rFonts w:ascii="Palatino" w:hAnsi="Palatino" w:cs="KlavikaBasic-Regular"/>
          <w:i/>
        </w:rPr>
        <w:t>in effect for</w:t>
      </w:r>
      <w:r w:rsidRPr="00AD4C29">
        <w:rPr>
          <w:rFonts w:ascii="Palatino" w:hAnsi="Palatino" w:cs="KlavikaBasic-Regular"/>
          <w:i/>
        </w:rPr>
        <w:t xml:space="preserve"> a year from this date</w:t>
      </w:r>
    </w:p>
    <w:p w:rsid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alatino" w:hAnsi="Palatino" w:cs="KlavikaBasic-Regular"/>
          <w:szCs w:val="24"/>
        </w:rPr>
      </w:pPr>
      <w:r>
        <w:rPr>
          <w:rFonts w:ascii="Palatino" w:hAnsi="Palatino" w:cs="KlavikaBasic-Regular"/>
          <w:szCs w:val="24"/>
        </w:rPr>
        <w:t>---------------------------------------------------------------------------------------------------------------------------</w:t>
      </w:r>
    </w:p>
    <w:p w:rsidR="00AD4C29" w:rsidRP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Office Use only:</w:t>
      </w:r>
    </w:p>
    <w:p w:rsidR="00AD4C29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KlavikaBasic-Regular"/>
          <w:szCs w:val="24"/>
        </w:rPr>
      </w:pPr>
      <w:r w:rsidRPr="00AD4C29">
        <w:rPr>
          <w:rFonts w:ascii="Palatino" w:hAnsi="Palatino" w:cs="KlavikaBasic-Regular"/>
          <w:szCs w:val="24"/>
        </w:rPr>
        <w:t>Amount paid: ___________ Receipt #: ____________</w:t>
      </w:r>
      <w:r>
        <w:rPr>
          <w:rFonts w:ascii="Palatino" w:hAnsi="Palatino" w:cs="KlavikaBasic-Regular"/>
          <w:szCs w:val="24"/>
        </w:rPr>
        <w:t xml:space="preserve"> </w:t>
      </w:r>
    </w:p>
    <w:p w:rsidR="00AA2353" w:rsidRPr="00E849AE" w:rsidRDefault="00AD4C29" w:rsidP="00AD4C29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</w:rPr>
      </w:pPr>
      <w:r w:rsidRPr="00AD4C29">
        <w:rPr>
          <w:rFonts w:ascii="Palatino" w:hAnsi="Palatino" w:cs="KlavikaBasic-Regular"/>
          <w:szCs w:val="24"/>
        </w:rPr>
        <w:t xml:space="preserve">Signature of </w:t>
      </w:r>
      <w:r>
        <w:rPr>
          <w:rFonts w:ascii="Palatino" w:hAnsi="Palatino" w:cs="KlavikaBasic-Regular"/>
          <w:szCs w:val="24"/>
        </w:rPr>
        <w:t>APIRG Representative</w:t>
      </w:r>
      <w:r w:rsidRPr="00AD4C29">
        <w:rPr>
          <w:rFonts w:ascii="Palatino" w:hAnsi="Palatino" w:cs="KlavikaBasic-Regular"/>
          <w:szCs w:val="24"/>
        </w:rPr>
        <w:t xml:space="preserve">: </w:t>
      </w:r>
      <w:r>
        <w:rPr>
          <w:rFonts w:ascii="Palatino" w:hAnsi="Palatino" w:cs="KlavikaBasic-Regular"/>
          <w:szCs w:val="24"/>
        </w:rPr>
        <w:t>______________</w:t>
      </w:r>
      <w:r w:rsidRPr="00AD4C29">
        <w:rPr>
          <w:rFonts w:ascii="Palatino" w:hAnsi="Palatino" w:cs="KlavikaBasic-Regular"/>
          <w:szCs w:val="24"/>
        </w:rPr>
        <w:t>___________________</w:t>
      </w:r>
    </w:p>
    <w:sectPr w:rsidR="00AA2353" w:rsidRPr="00E849AE" w:rsidSect="00AA2353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lavikaBasic-Regular">
    <w:altName w:val="Klavika Basic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Klavika Basic Regular">
    <w:panose1 w:val="020B050604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3" w:rsidRDefault="00AA2353">
    <w:pPr>
      <w:jc w:val="center"/>
      <w:rPr>
        <w:rFonts w:ascii="Arial Narrow" w:hAnsi="Arial Narrow"/>
        <w:b/>
        <w:color w:val="000000"/>
      </w:rPr>
    </w:pP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b/>
        <w:color w:val="000000"/>
        <w:sz w:val="20"/>
      </w:rPr>
      <w:t xml:space="preserve">APIRG - </w:t>
    </w:r>
    <w:r w:rsidRPr="004422DF">
      <w:rPr>
        <w:rFonts w:ascii="Klavika Basic Regular" w:hAnsi="Klavika Basic Regular"/>
        <w:color w:val="000000"/>
        <w:sz w:val="20"/>
      </w:rPr>
      <w:t>Alberta Public Interest Research Group</w:t>
    </w: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HUB International Mall – 9111, 112</w:t>
    </w:r>
    <w:r w:rsidRPr="004422DF">
      <w:rPr>
        <w:rFonts w:ascii="Klavika Basic Regular" w:hAnsi="Klavika Basic Regular"/>
        <w:color w:val="000000"/>
        <w:sz w:val="20"/>
        <w:vertAlign w:val="superscript"/>
      </w:rPr>
      <w:t>th</w:t>
    </w:r>
    <w:r w:rsidRPr="004422DF">
      <w:rPr>
        <w:rFonts w:ascii="Klavika Basic Regular" w:hAnsi="Klavika Basic Regular"/>
        <w:color w:val="000000"/>
        <w:sz w:val="20"/>
      </w:rPr>
      <w:t xml:space="preserve"> St. </w:t>
    </w: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University of Alberta, Edmonton, AB   T6G 2C5</w:t>
    </w: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Ph: (780) 492-0614 email</w:t>
    </w:r>
    <w:r w:rsidRPr="004422DF">
      <w:rPr>
        <w:rFonts w:ascii="Klavika Basic Regular" w:hAnsi="Klavika Basic Regular"/>
        <w:sz w:val="20"/>
      </w:rPr>
      <w:t>: apirg@ualberta.ca</w:t>
    </w: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www.apirg.org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3" w:rsidRDefault="00AA2353" w:rsidP="00AA2353">
    <w:pPr>
      <w:pStyle w:val="Header"/>
      <w:rPr>
        <w:rFonts w:ascii="Klavika Basic Regular" w:hAnsi="Klavika Basic Regular"/>
        <w:sz w:val="20"/>
      </w:rPr>
    </w:pPr>
    <w:r>
      <w:rPr>
        <w:sz w:val="20"/>
      </w:rPr>
      <w:t xml:space="preserve">  </w:t>
    </w:r>
    <w:r w:rsidR="00AD4C29">
      <w:rPr>
        <w:noProof/>
        <w:lang w:val="en-US"/>
      </w:rPr>
      <w:drawing>
        <wp:inline distT="0" distB="0" distL="0" distR="0">
          <wp:extent cx="1257300" cy="508000"/>
          <wp:effectExtent l="25400" t="0" r="0" b="0"/>
          <wp:docPr id="1" name="Picture 1" descr="apirg-v2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irg-v2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044" t="9306" r="15598" b="67963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4C29" w:rsidRPr="00AD4C29">
      <w:rPr>
        <w:rFonts w:ascii="KlavikaBasic-Regular" w:hAnsi="KlavikaBasic-Regular" w:cs="KlavikaBasic-Regular"/>
        <w:sz w:val="48"/>
        <w:szCs w:val="48"/>
      </w:rPr>
      <w:t xml:space="preserve"> </w:t>
    </w:r>
    <w:r w:rsidR="00AD4C29">
      <w:rPr>
        <w:rFonts w:ascii="KlavikaBasic-Regular" w:hAnsi="KlavikaBasic-Regular" w:cs="KlavikaBasic-Regular"/>
        <w:sz w:val="48"/>
        <w:szCs w:val="48"/>
      </w:rPr>
      <w:t xml:space="preserve">                    </w:t>
    </w:r>
    <w:r w:rsidR="00AD4C29" w:rsidRPr="00AD4C29">
      <w:rPr>
        <w:rFonts w:ascii="KlavikaBasic-Regular" w:hAnsi="KlavikaBasic-Regular" w:cs="KlavikaBasic-Regular"/>
        <w:i/>
        <w:sz w:val="44"/>
        <w:szCs w:val="48"/>
      </w:rPr>
      <w:t>Community Membership Form</w:t>
    </w:r>
    <w:r>
      <w:rPr>
        <w:sz w:val="20"/>
      </w:rPr>
      <w:br/>
    </w:r>
    <w:r w:rsidRPr="004422DF">
      <w:rPr>
        <w:rFonts w:ascii="Klavika Basic Regular" w:hAnsi="Klavika Basic Regular"/>
        <w:sz w:val="20"/>
      </w:rPr>
      <w:t>The Alberta Public Interest Research Group</w:t>
    </w:r>
  </w:p>
  <w:p w:rsidR="00AA2353" w:rsidRPr="004422DF" w:rsidRDefault="00AA2353" w:rsidP="00AA2353">
    <w:pPr>
      <w:pStyle w:val="Header"/>
      <w:rPr>
        <w:rFonts w:ascii="Klavika Basic Regular" w:hAnsi="Klavika Basic Regular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7D7"/>
    <w:multiLevelType w:val="hybridMultilevel"/>
    <w:tmpl w:val="EEA4B1A4"/>
    <w:lvl w:ilvl="0" w:tplc="138AC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5760B"/>
    <w:multiLevelType w:val="hybridMultilevel"/>
    <w:tmpl w:val="8FFE7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92A8C"/>
    <w:multiLevelType w:val="hybridMultilevel"/>
    <w:tmpl w:val="FC1ED750"/>
    <w:lvl w:ilvl="0" w:tplc="138AC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D2841"/>
    <w:multiLevelType w:val="hybridMultilevel"/>
    <w:tmpl w:val="DAB036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D7DBC"/>
    <w:multiLevelType w:val="hybridMultilevel"/>
    <w:tmpl w:val="CFB0104E"/>
    <w:lvl w:ilvl="0" w:tplc="8EAE5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47927"/>
    <w:multiLevelType w:val="hybridMultilevel"/>
    <w:tmpl w:val="368C175C"/>
    <w:lvl w:ilvl="0" w:tplc="8EAE5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B0444"/>
    <w:multiLevelType w:val="hybridMultilevel"/>
    <w:tmpl w:val="826E4F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D44F7"/>
    <w:multiLevelType w:val="hybridMultilevel"/>
    <w:tmpl w:val="0CE8A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50432"/>
    <w:multiLevelType w:val="hybridMultilevel"/>
    <w:tmpl w:val="09C2A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E61D7"/>
    <w:multiLevelType w:val="hybridMultilevel"/>
    <w:tmpl w:val="867CB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compat/>
  <w:rsids>
    <w:rsidRoot w:val="00FB494B"/>
    <w:rsid w:val="00AA2353"/>
    <w:rsid w:val="00AD4C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BodyText">
    <w:name w:val="Body Text"/>
    <w:basedOn w:val="Normal"/>
    <w:rPr>
      <w:rFonts w:ascii="Trebuchet MS" w:hAnsi="Trebuchet MS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Helvetica" w:hAnsi="Helvetica"/>
      <w:sz w:val="22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customStyle="1" w:styleId="SubjectLine">
    <w:name w:val="Subject Line"/>
    <w:basedOn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styleId="Date">
    <w:name w:val="Date"/>
    <w:basedOn w:val="Normal"/>
    <w:next w:val="Normal"/>
  </w:style>
  <w:style w:type="table" w:styleId="TableGrid">
    <w:name w:val="Table Grid"/>
    <w:basedOn w:val="TableNormal"/>
    <w:rsid w:val="003D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143"/>
    <w:pPr>
      <w:ind w:left="720"/>
      <w:contextualSpacing/>
    </w:pPr>
    <w:rPr>
      <w:rFonts w:ascii="Cambria" w:eastAsia="Cambria" w:hAnsi="Cambr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1950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Public Interest Research Group</Company>
  <LinksUpToDate>false</LinksUpToDate>
  <CharactersWithSpaces>2394</CharactersWithSpaces>
  <SharedDoc>false</SharedDoc>
  <HLinks>
    <vt:vector size="6" baseType="variant">
      <vt:variant>
        <vt:i4>2949121</vt:i4>
      </vt:variant>
      <vt:variant>
        <vt:i4>2055</vt:i4>
      </vt:variant>
      <vt:variant>
        <vt:i4>1025</vt:i4>
      </vt:variant>
      <vt:variant>
        <vt:i4>1</vt:i4>
      </vt:variant>
      <vt:variant>
        <vt:lpwstr>apirg-v2-05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APIRG</dc:creator>
  <cp:keywords/>
  <cp:lastModifiedBy>APIRG</cp:lastModifiedBy>
  <cp:revision>2</cp:revision>
  <cp:lastPrinted>2013-04-16T20:21:00Z</cp:lastPrinted>
  <dcterms:created xsi:type="dcterms:W3CDTF">2016-02-08T22:10:00Z</dcterms:created>
  <dcterms:modified xsi:type="dcterms:W3CDTF">2016-02-08T22:10:00Z</dcterms:modified>
</cp:coreProperties>
</file>