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0263" w:rsidRPr="0038615A" w:rsidRDefault="00D70263" w:rsidP="00826E44">
      <w:pPr>
        <w:ind w:right="720"/>
        <w:rPr>
          <w:rFonts w:ascii="Palatino" w:hAnsi="Palatino"/>
        </w:rPr>
      </w:pPr>
    </w:p>
    <w:p w:rsidR="00D70263" w:rsidRDefault="00826E44" w:rsidP="00D119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Palatino" w:hAnsi="Palatino"/>
          <w:color w:val="000000"/>
          <w:szCs w:val="24"/>
        </w:rPr>
      </w:pPr>
      <w:r w:rsidRPr="0038615A">
        <w:rPr>
          <w:rFonts w:ascii="Palatino" w:hAnsi="Palatino"/>
          <w:color w:val="000000"/>
          <w:szCs w:val="24"/>
        </w:rPr>
        <w:t xml:space="preserve">This is an agreement between Alberta Public Interest Research Group (hereby known as APIRG) and </w:t>
      </w:r>
      <w:r w:rsidR="009A19DA">
        <w:rPr>
          <w:rFonts w:ascii="Palatino" w:hAnsi="Palatino"/>
          <w:color w:val="000000"/>
          <w:szCs w:val="24"/>
          <w:u w:val="single"/>
        </w:rPr>
        <w:t xml:space="preserve">                             </w:t>
      </w:r>
      <w:r w:rsidR="00D70263">
        <w:rPr>
          <w:rFonts w:ascii="Palatino" w:hAnsi="Palatino"/>
          <w:color w:val="000000"/>
          <w:szCs w:val="24"/>
          <w:u w:val="single"/>
        </w:rPr>
        <w:t xml:space="preserve">                  </w:t>
      </w:r>
      <w:r w:rsidR="006D3BA4">
        <w:rPr>
          <w:rFonts w:ascii="Palatino" w:hAnsi="Palatino"/>
          <w:color w:val="000000"/>
          <w:szCs w:val="24"/>
          <w:u w:val="single"/>
        </w:rPr>
        <w:t xml:space="preserve">            </w:t>
      </w:r>
      <w:r w:rsidR="00D70263">
        <w:rPr>
          <w:rFonts w:ascii="Palatino" w:hAnsi="Palatino"/>
          <w:color w:val="000000"/>
          <w:szCs w:val="24"/>
          <w:u w:val="single"/>
        </w:rPr>
        <w:t xml:space="preserve"> </w:t>
      </w:r>
      <w:r w:rsidR="00D70263">
        <w:rPr>
          <w:rFonts w:ascii="Palatino" w:hAnsi="Palatino"/>
          <w:color w:val="000000"/>
          <w:szCs w:val="24"/>
        </w:rPr>
        <w:t xml:space="preserve">  </w:t>
      </w:r>
      <w:r w:rsidRPr="0038615A">
        <w:rPr>
          <w:rFonts w:ascii="Palatino" w:hAnsi="Palatino"/>
          <w:color w:val="000000"/>
          <w:szCs w:val="24"/>
        </w:rPr>
        <w:t xml:space="preserve">for the intention of a paid contract for the delivery of services, facilitation or a speaking engagement. </w:t>
      </w:r>
    </w:p>
    <w:p w:rsidR="00D70263" w:rsidRDefault="00D70263" w:rsidP="00826E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w:hAnsi="Palatino"/>
          <w:color w:val="000000"/>
          <w:szCs w:val="24"/>
        </w:rPr>
      </w:pPr>
    </w:p>
    <w:p w:rsidR="00D70263" w:rsidRPr="006D3BA4" w:rsidRDefault="00D70263" w:rsidP="006D3B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Palatino" w:hAnsi="Palatino"/>
          <w:color w:val="000000"/>
          <w:szCs w:val="24"/>
          <w:u w:val="single"/>
        </w:rPr>
      </w:pPr>
      <w:r w:rsidRPr="006D3BA4">
        <w:rPr>
          <w:rFonts w:ascii="Palatino" w:hAnsi="Palatino"/>
          <w:color w:val="000000"/>
          <w:szCs w:val="24"/>
        </w:rPr>
        <w:t>Honorarium Recipient (</w:t>
      </w:r>
      <w:r w:rsidR="00D119A1">
        <w:rPr>
          <w:rFonts w:ascii="Palatino" w:hAnsi="Palatino"/>
          <w:color w:val="000000"/>
          <w:szCs w:val="24"/>
        </w:rPr>
        <w:t xml:space="preserve">full or legal name, </w:t>
      </w:r>
      <w:r w:rsidR="006D3BA4" w:rsidRPr="006D3BA4">
        <w:rPr>
          <w:rFonts w:ascii="Palatino" w:hAnsi="Palatino"/>
          <w:color w:val="000000"/>
          <w:szCs w:val="24"/>
        </w:rPr>
        <w:t>for</w:t>
      </w:r>
      <w:r w:rsidRPr="006D3BA4">
        <w:rPr>
          <w:rFonts w:ascii="Palatino" w:hAnsi="Palatino"/>
          <w:color w:val="000000"/>
          <w:szCs w:val="24"/>
        </w:rPr>
        <w:t xml:space="preserve"> </w:t>
      </w:r>
      <w:proofErr w:type="spellStart"/>
      <w:r w:rsidRPr="006D3BA4">
        <w:rPr>
          <w:rFonts w:ascii="Palatino" w:hAnsi="Palatino"/>
          <w:color w:val="000000"/>
          <w:szCs w:val="24"/>
        </w:rPr>
        <w:t>cheque</w:t>
      </w:r>
      <w:proofErr w:type="spellEnd"/>
      <w:r w:rsidR="006D3BA4" w:rsidRPr="006D3BA4">
        <w:rPr>
          <w:rFonts w:ascii="Palatino" w:hAnsi="Palatino"/>
          <w:color w:val="000000"/>
          <w:szCs w:val="24"/>
        </w:rPr>
        <w:t xml:space="preserve">): </w:t>
      </w:r>
      <w:r w:rsidR="006D3BA4">
        <w:rPr>
          <w:rFonts w:ascii="Palatino" w:hAnsi="Palatino"/>
          <w:color w:val="000000"/>
          <w:szCs w:val="24"/>
        </w:rPr>
        <w:t xml:space="preserve"> </w:t>
      </w:r>
      <w:r w:rsidR="006D3BA4" w:rsidRPr="006D3BA4">
        <w:rPr>
          <w:rFonts w:ascii="Palatino" w:hAnsi="Palatino"/>
          <w:color w:val="000000"/>
          <w:szCs w:val="24"/>
        </w:rPr>
        <w:t>_____________</w:t>
      </w:r>
      <w:r w:rsidR="00D119A1">
        <w:rPr>
          <w:rFonts w:ascii="Palatino" w:hAnsi="Palatino"/>
          <w:color w:val="000000"/>
          <w:szCs w:val="24"/>
        </w:rPr>
        <w:t>____________________</w:t>
      </w:r>
      <w:r w:rsidR="006D3BA4" w:rsidRPr="006D3BA4">
        <w:rPr>
          <w:rFonts w:ascii="Palatino" w:hAnsi="Palatino"/>
          <w:color w:val="000000"/>
          <w:szCs w:val="24"/>
          <w:u w:val="single"/>
        </w:rPr>
        <w:t xml:space="preserve">     </w:t>
      </w:r>
      <w:r w:rsidRPr="006D3BA4">
        <w:rPr>
          <w:rFonts w:ascii="Palatino" w:hAnsi="Palatino"/>
          <w:color w:val="000000"/>
          <w:szCs w:val="24"/>
        </w:rPr>
        <w:t xml:space="preserve">                                               </w:t>
      </w:r>
      <w:r w:rsidRPr="006D3BA4">
        <w:rPr>
          <w:rFonts w:ascii="Palatino" w:hAnsi="Palatino"/>
          <w:color w:val="000000"/>
          <w:szCs w:val="24"/>
          <w:u w:val="single"/>
        </w:rPr>
        <w:t xml:space="preserve">                                                                                              </w:t>
      </w:r>
      <w:r w:rsidRPr="006D3BA4">
        <w:rPr>
          <w:rFonts w:ascii="Palatino" w:hAnsi="Palatino"/>
          <w:color w:val="000000"/>
          <w:szCs w:val="24"/>
        </w:rPr>
        <w:t xml:space="preserve"> </w:t>
      </w:r>
    </w:p>
    <w:p w:rsidR="00D70263" w:rsidRPr="006D3BA4" w:rsidRDefault="00D70263" w:rsidP="006D3B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Palatino" w:hAnsi="Palatino"/>
          <w:color w:val="000000"/>
          <w:szCs w:val="24"/>
        </w:rPr>
      </w:pPr>
      <w:r w:rsidRPr="006D3BA4">
        <w:rPr>
          <w:rFonts w:ascii="Palatino" w:hAnsi="Palatino"/>
          <w:color w:val="000000"/>
          <w:szCs w:val="24"/>
        </w:rPr>
        <w:t>Mailing address of Recipient</w:t>
      </w:r>
      <w:r w:rsidR="006D3BA4" w:rsidRPr="006D3BA4">
        <w:rPr>
          <w:rFonts w:ascii="Palatino" w:hAnsi="Palatino"/>
          <w:color w:val="000000"/>
          <w:szCs w:val="24"/>
        </w:rPr>
        <w:t xml:space="preserve">: </w:t>
      </w:r>
      <w:r w:rsidR="00D119A1">
        <w:rPr>
          <w:rFonts w:ascii="Palatino" w:hAnsi="Palatino"/>
          <w:color w:val="000000"/>
          <w:szCs w:val="24"/>
        </w:rPr>
        <w:t xml:space="preserve">  _</w:t>
      </w:r>
      <w:r w:rsidR="006D3BA4" w:rsidRPr="006D3BA4">
        <w:rPr>
          <w:rFonts w:ascii="Palatino" w:hAnsi="Palatino"/>
          <w:color w:val="000000"/>
          <w:szCs w:val="24"/>
        </w:rPr>
        <w:t>___________________________________________________</w:t>
      </w:r>
      <w:r w:rsidR="00D119A1">
        <w:rPr>
          <w:rFonts w:ascii="Palatino" w:hAnsi="Palatino"/>
          <w:color w:val="000000"/>
          <w:szCs w:val="24"/>
        </w:rPr>
        <w:t>___</w:t>
      </w:r>
    </w:p>
    <w:p w:rsidR="00D70263" w:rsidRPr="006D3BA4" w:rsidRDefault="006D3BA4" w:rsidP="006D3B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Palatino" w:hAnsi="Palatino"/>
          <w:color w:val="000000"/>
          <w:szCs w:val="24"/>
        </w:rPr>
      </w:pPr>
      <w:r w:rsidRPr="006D3BA4">
        <w:rPr>
          <w:rFonts w:ascii="Palatino" w:hAnsi="Palatino"/>
          <w:color w:val="000000"/>
          <w:szCs w:val="24"/>
        </w:rPr>
        <w:t xml:space="preserve">                                                       ____________________________________________________</w:t>
      </w:r>
      <w:r w:rsidR="00D119A1">
        <w:rPr>
          <w:rFonts w:ascii="Palatino" w:hAnsi="Palatino"/>
          <w:color w:val="000000"/>
          <w:szCs w:val="24"/>
        </w:rPr>
        <w:t>___</w:t>
      </w:r>
    </w:p>
    <w:p w:rsidR="00D70263" w:rsidRPr="006D3BA4" w:rsidRDefault="006D3BA4" w:rsidP="006D3B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Palatino" w:hAnsi="Palatino"/>
          <w:color w:val="000000"/>
          <w:szCs w:val="24"/>
        </w:rPr>
      </w:pPr>
      <w:r w:rsidRPr="006D3BA4">
        <w:rPr>
          <w:rFonts w:ascii="Palatino" w:hAnsi="Palatino"/>
          <w:color w:val="000000"/>
          <w:szCs w:val="24"/>
        </w:rPr>
        <w:t xml:space="preserve">                                                       ____________________________________________________</w:t>
      </w:r>
      <w:r w:rsidR="00D119A1">
        <w:rPr>
          <w:rFonts w:ascii="Palatino" w:hAnsi="Palatino"/>
          <w:color w:val="000000"/>
          <w:szCs w:val="24"/>
        </w:rPr>
        <w:t>___</w:t>
      </w:r>
    </w:p>
    <w:p w:rsidR="006D3BA4" w:rsidRPr="006D3BA4" w:rsidRDefault="006D3BA4" w:rsidP="006D3B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Palatino" w:hAnsi="Palatino"/>
          <w:color w:val="000000"/>
          <w:szCs w:val="24"/>
        </w:rPr>
      </w:pPr>
      <w:r w:rsidRPr="006D3BA4">
        <w:rPr>
          <w:rFonts w:ascii="Palatino" w:hAnsi="Palatino"/>
          <w:bCs/>
          <w:color w:val="000000"/>
          <w:szCs w:val="24"/>
        </w:rPr>
        <w:t>Email of Recipient</w:t>
      </w:r>
      <w:r w:rsidRPr="006D3BA4">
        <w:rPr>
          <w:rFonts w:ascii="Palatino" w:hAnsi="Palatino"/>
          <w:color w:val="000000"/>
          <w:szCs w:val="24"/>
        </w:rPr>
        <w:t>: _____________________________________________</w:t>
      </w:r>
    </w:p>
    <w:p w:rsidR="00D70263" w:rsidRPr="006D3BA4" w:rsidRDefault="00D70263" w:rsidP="006D3B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Palatino" w:hAnsi="Palatino"/>
          <w:color w:val="000000"/>
          <w:szCs w:val="24"/>
        </w:rPr>
      </w:pPr>
      <w:r w:rsidRPr="006D3BA4">
        <w:rPr>
          <w:rFonts w:ascii="Palatino" w:hAnsi="Palatino"/>
          <w:bCs/>
          <w:color w:val="000000"/>
          <w:szCs w:val="24"/>
        </w:rPr>
        <w:t>Name of Event/Project</w:t>
      </w:r>
      <w:r w:rsidRPr="006D3BA4">
        <w:rPr>
          <w:rFonts w:ascii="Palatino" w:hAnsi="Palatino"/>
          <w:color w:val="000000"/>
          <w:szCs w:val="24"/>
        </w:rPr>
        <w:t>:</w:t>
      </w:r>
      <w:r w:rsidR="006D3BA4" w:rsidRPr="006D3BA4">
        <w:rPr>
          <w:rFonts w:ascii="Palatino" w:hAnsi="Palatino"/>
          <w:color w:val="000000"/>
          <w:szCs w:val="24"/>
        </w:rPr>
        <w:t xml:space="preserve"> ____________________________________</w:t>
      </w:r>
      <w:r w:rsidRPr="006D3BA4">
        <w:rPr>
          <w:rFonts w:ascii="Palatino" w:hAnsi="Palatino"/>
          <w:color w:val="000000"/>
          <w:szCs w:val="24"/>
        </w:rPr>
        <w:t>______________________</w:t>
      </w:r>
      <w:r w:rsidR="00D119A1">
        <w:rPr>
          <w:rFonts w:ascii="Palatino" w:hAnsi="Palatino"/>
          <w:color w:val="000000"/>
          <w:szCs w:val="24"/>
        </w:rPr>
        <w:t>___</w:t>
      </w:r>
    </w:p>
    <w:p w:rsidR="00D70263" w:rsidRPr="006D3BA4" w:rsidRDefault="00D70263" w:rsidP="006D3B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Palatino" w:hAnsi="Palatino"/>
          <w:color w:val="000000"/>
          <w:szCs w:val="24"/>
        </w:rPr>
      </w:pPr>
      <w:r w:rsidRPr="006D3BA4">
        <w:rPr>
          <w:rFonts w:ascii="Palatino" w:hAnsi="Palatino"/>
          <w:bCs/>
          <w:color w:val="000000"/>
          <w:szCs w:val="24"/>
        </w:rPr>
        <w:t>Date(s)</w:t>
      </w:r>
      <w:r w:rsidR="00461F4F">
        <w:rPr>
          <w:rFonts w:ascii="Palatino" w:hAnsi="Palatino"/>
          <w:bCs/>
          <w:color w:val="000000"/>
          <w:szCs w:val="24"/>
        </w:rPr>
        <w:t>/Location</w:t>
      </w:r>
      <w:r w:rsidRPr="006D3BA4">
        <w:rPr>
          <w:rFonts w:ascii="Palatino" w:hAnsi="Palatino"/>
          <w:bCs/>
          <w:color w:val="000000"/>
          <w:szCs w:val="24"/>
        </w:rPr>
        <w:t xml:space="preserve"> of Event/Project</w:t>
      </w:r>
      <w:r w:rsidRPr="006D3BA4">
        <w:rPr>
          <w:rFonts w:ascii="Palatino" w:hAnsi="Palatino"/>
          <w:color w:val="000000"/>
          <w:szCs w:val="24"/>
        </w:rPr>
        <w:t>:</w:t>
      </w:r>
      <w:r w:rsidR="006D3BA4" w:rsidRPr="006D3BA4">
        <w:rPr>
          <w:rFonts w:ascii="Palatino" w:hAnsi="Palatino"/>
          <w:color w:val="000000"/>
          <w:szCs w:val="24"/>
        </w:rPr>
        <w:t xml:space="preserve"> ____________________________________</w:t>
      </w:r>
      <w:r w:rsidR="00461F4F">
        <w:rPr>
          <w:rFonts w:ascii="Palatino" w:hAnsi="Palatino"/>
          <w:color w:val="000000"/>
          <w:szCs w:val="24"/>
        </w:rPr>
        <w:t>____________</w:t>
      </w:r>
      <w:r w:rsidR="00D119A1">
        <w:rPr>
          <w:rFonts w:ascii="Palatino" w:hAnsi="Palatino"/>
          <w:color w:val="000000"/>
          <w:szCs w:val="24"/>
        </w:rPr>
        <w:t>___</w:t>
      </w:r>
    </w:p>
    <w:p w:rsidR="00D70263" w:rsidRPr="006D3BA4" w:rsidRDefault="00D70263" w:rsidP="006D3B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Palatino" w:hAnsi="Palatino"/>
          <w:color w:val="000000"/>
          <w:szCs w:val="24"/>
        </w:rPr>
      </w:pPr>
      <w:r w:rsidRPr="006D3BA4">
        <w:rPr>
          <w:rFonts w:ascii="Palatino" w:hAnsi="Palatino"/>
          <w:bCs/>
          <w:color w:val="000000"/>
          <w:szCs w:val="24"/>
        </w:rPr>
        <w:t>Services Provided</w:t>
      </w:r>
      <w:r w:rsidRPr="006D3BA4">
        <w:rPr>
          <w:rFonts w:ascii="Palatino" w:hAnsi="Palatino"/>
          <w:color w:val="000000"/>
          <w:szCs w:val="24"/>
        </w:rPr>
        <w:t>:</w:t>
      </w:r>
      <w:r w:rsidR="006D3BA4" w:rsidRPr="006D3BA4">
        <w:rPr>
          <w:rFonts w:ascii="Palatino" w:hAnsi="Palatino"/>
          <w:color w:val="000000"/>
          <w:szCs w:val="24"/>
        </w:rPr>
        <w:t xml:space="preserve"> </w:t>
      </w:r>
      <w:r w:rsidRPr="006D3BA4">
        <w:rPr>
          <w:rFonts w:ascii="Palatino" w:hAnsi="Palatino"/>
          <w:color w:val="000000"/>
          <w:szCs w:val="24"/>
        </w:rPr>
        <w:t>______</w:t>
      </w:r>
      <w:r w:rsidR="006D3BA4" w:rsidRPr="006D3BA4">
        <w:rPr>
          <w:rFonts w:ascii="Palatino" w:hAnsi="Palatino"/>
          <w:color w:val="000000"/>
          <w:szCs w:val="24"/>
        </w:rPr>
        <w:t>________________________________________________________</w:t>
      </w:r>
      <w:r w:rsidR="00D119A1">
        <w:rPr>
          <w:rFonts w:ascii="Palatino" w:hAnsi="Palatino"/>
          <w:color w:val="000000"/>
          <w:szCs w:val="24"/>
        </w:rPr>
        <w:t xml:space="preserve">____ </w:t>
      </w:r>
      <w:r w:rsidR="006D3BA4" w:rsidRPr="006D3BA4">
        <w:rPr>
          <w:rFonts w:ascii="Palatino" w:hAnsi="Palatino"/>
          <w:color w:val="000000"/>
          <w:szCs w:val="24"/>
        </w:rPr>
        <w:t>_______________________________________________________________________________</w:t>
      </w:r>
      <w:r w:rsidR="00D119A1">
        <w:rPr>
          <w:rFonts w:ascii="Palatino" w:hAnsi="Palatino"/>
          <w:color w:val="000000"/>
          <w:szCs w:val="24"/>
        </w:rPr>
        <w:t>____</w:t>
      </w:r>
      <w:r w:rsidR="006D3BA4" w:rsidRPr="006D3BA4">
        <w:rPr>
          <w:rFonts w:ascii="Palatino" w:hAnsi="Palatino"/>
          <w:color w:val="000000"/>
          <w:szCs w:val="24"/>
        </w:rPr>
        <w:t xml:space="preserve"> </w:t>
      </w:r>
    </w:p>
    <w:p w:rsidR="006D3BA4" w:rsidRDefault="00D70263" w:rsidP="006D3B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Palatino" w:hAnsi="Palatino"/>
          <w:color w:val="000000"/>
          <w:szCs w:val="24"/>
        </w:rPr>
      </w:pPr>
      <w:r w:rsidRPr="006D3BA4">
        <w:rPr>
          <w:rFonts w:ascii="Palatino" w:hAnsi="Palatino"/>
          <w:bCs/>
          <w:color w:val="000000"/>
          <w:szCs w:val="24"/>
        </w:rPr>
        <w:t>Contact for Event</w:t>
      </w:r>
      <w:r w:rsidR="00D119A1">
        <w:rPr>
          <w:rFonts w:ascii="Palatino" w:hAnsi="Palatino"/>
          <w:bCs/>
          <w:color w:val="000000"/>
          <w:szCs w:val="24"/>
        </w:rPr>
        <w:t>/Project/Group</w:t>
      </w:r>
      <w:r w:rsidR="006D3BA4">
        <w:rPr>
          <w:rFonts w:ascii="Palatino" w:hAnsi="Palatino"/>
          <w:bCs/>
          <w:color w:val="000000"/>
          <w:szCs w:val="24"/>
        </w:rPr>
        <w:t xml:space="preserve"> (include email)</w:t>
      </w:r>
      <w:r w:rsidRPr="006D3BA4">
        <w:rPr>
          <w:rFonts w:ascii="Palatino" w:hAnsi="Palatino"/>
          <w:color w:val="000000"/>
          <w:szCs w:val="24"/>
        </w:rPr>
        <w:t>:______________</w:t>
      </w:r>
      <w:r w:rsidR="006D3BA4">
        <w:rPr>
          <w:rFonts w:ascii="Palatino" w:hAnsi="Palatino"/>
          <w:color w:val="000000"/>
          <w:szCs w:val="24"/>
        </w:rPr>
        <w:t>_____________________</w:t>
      </w:r>
      <w:r w:rsidR="00D119A1">
        <w:rPr>
          <w:rFonts w:ascii="Palatino" w:hAnsi="Palatino"/>
          <w:color w:val="000000"/>
          <w:szCs w:val="24"/>
        </w:rPr>
        <w:t>____</w:t>
      </w:r>
      <w:r w:rsidR="006D3BA4">
        <w:rPr>
          <w:rFonts w:ascii="Palatino" w:hAnsi="Palatino"/>
          <w:color w:val="000000"/>
          <w:szCs w:val="24"/>
        </w:rPr>
        <w:t xml:space="preserve">                                    </w:t>
      </w:r>
    </w:p>
    <w:p w:rsidR="006D3BA4" w:rsidRPr="006D3BA4" w:rsidRDefault="006D3BA4" w:rsidP="006D3B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Palatino" w:hAnsi="Palatino"/>
          <w:color w:val="000000"/>
          <w:szCs w:val="24"/>
        </w:rPr>
      </w:pPr>
      <w:r w:rsidRPr="006D3BA4">
        <w:rPr>
          <w:rFonts w:ascii="Palatino" w:hAnsi="Palatino"/>
          <w:color w:val="000000"/>
          <w:szCs w:val="24"/>
        </w:rPr>
        <w:t xml:space="preserve">                                                       </w:t>
      </w:r>
      <w:r>
        <w:rPr>
          <w:rFonts w:ascii="Palatino" w:hAnsi="Palatino"/>
          <w:color w:val="000000"/>
          <w:szCs w:val="24"/>
        </w:rPr>
        <w:t xml:space="preserve">                    </w:t>
      </w:r>
      <w:r w:rsidRPr="006D3BA4">
        <w:rPr>
          <w:rFonts w:ascii="Palatino" w:hAnsi="Palatino"/>
          <w:color w:val="000000"/>
          <w:szCs w:val="24"/>
        </w:rPr>
        <w:t>_________________</w:t>
      </w:r>
      <w:r>
        <w:rPr>
          <w:rFonts w:ascii="Palatino" w:hAnsi="Palatino"/>
          <w:color w:val="000000"/>
          <w:szCs w:val="24"/>
        </w:rPr>
        <w:t>_________________________</w:t>
      </w:r>
      <w:r w:rsidR="00D119A1">
        <w:rPr>
          <w:rFonts w:ascii="Palatino" w:hAnsi="Palatino"/>
          <w:color w:val="000000"/>
          <w:szCs w:val="24"/>
        </w:rPr>
        <w:t>____</w:t>
      </w:r>
    </w:p>
    <w:p w:rsidR="00D70263" w:rsidRPr="006D3BA4" w:rsidRDefault="00D70263" w:rsidP="006D3B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Palatino" w:hAnsi="Palatino"/>
          <w:color w:val="000000"/>
          <w:szCs w:val="24"/>
        </w:rPr>
      </w:pPr>
      <w:r w:rsidRPr="006D3BA4">
        <w:rPr>
          <w:rFonts w:ascii="Palatino" w:hAnsi="Palatino"/>
          <w:bCs/>
          <w:color w:val="000000"/>
          <w:szCs w:val="24"/>
        </w:rPr>
        <w:t>Honorarium Amount</w:t>
      </w:r>
      <w:r w:rsidRPr="006D3BA4">
        <w:rPr>
          <w:rFonts w:ascii="Palatino" w:hAnsi="Palatino"/>
          <w:color w:val="000000"/>
          <w:szCs w:val="24"/>
        </w:rPr>
        <w:t>:</w:t>
      </w:r>
      <w:r w:rsidR="006D3BA4" w:rsidRPr="006D3BA4">
        <w:rPr>
          <w:rFonts w:ascii="Palatino" w:hAnsi="Palatino"/>
          <w:color w:val="000000"/>
          <w:szCs w:val="24"/>
        </w:rPr>
        <w:t xml:space="preserve"> </w:t>
      </w:r>
      <w:r w:rsidRPr="006D3BA4">
        <w:rPr>
          <w:rFonts w:ascii="Palatino" w:hAnsi="Palatino"/>
          <w:color w:val="000000"/>
          <w:szCs w:val="24"/>
        </w:rPr>
        <w:t>___________</w:t>
      </w:r>
      <w:r w:rsidR="006D3BA4" w:rsidRPr="006D3BA4">
        <w:rPr>
          <w:rFonts w:ascii="Palatino" w:hAnsi="Palatino"/>
          <w:color w:val="000000"/>
          <w:szCs w:val="24"/>
        </w:rPr>
        <w:t>____________</w:t>
      </w:r>
    </w:p>
    <w:p w:rsidR="006D3BA4" w:rsidRDefault="006D3BA4" w:rsidP="00826E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w:hAnsi="Palatino"/>
          <w:color w:val="000000"/>
          <w:szCs w:val="24"/>
          <w:u w:val="single"/>
        </w:rPr>
      </w:pPr>
    </w:p>
    <w:p w:rsidR="00826E44" w:rsidRPr="006D3BA4" w:rsidRDefault="00826E44" w:rsidP="00826E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w:hAnsi="Palatino"/>
          <w:color w:val="000000"/>
          <w:szCs w:val="24"/>
          <w:u w:val="single"/>
        </w:rPr>
      </w:pPr>
      <w:r w:rsidRPr="0038615A">
        <w:rPr>
          <w:rFonts w:ascii="Palatino" w:hAnsi="Palatino"/>
          <w:color w:val="000000"/>
          <w:szCs w:val="24"/>
        </w:rPr>
        <w:t xml:space="preserve">All </w:t>
      </w:r>
      <w:r w:rsidRPr="0038615A">
        <w:rPr>
          <w:rFonts w:ascii="Palatino" w:hAnsi="Palatino"/>
          <w:color w:val="000000"/>
          <w:szCs w:val="24"/>
          <w:u w:val="single"/>
        </w:rPr>
        <w:t xml:space="preserve">Fee agreements are final. </w:t>
      </w:r>
    </w:p>
    <w:p w:rsidR="00826E44" w:rsidRPr="0038615A" w:rsidRDefault="00826E44" w:rsidP="00826E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w:hAnsi="Palatino"/>
          <w:b/>
          <w:bCs/>
          <w:color w:val="000000"/>
          <w:szCs w:val="24"/>
        </w:rPr>
      </w:pPr>
    </w:p>
    <w:p w:rsidR="00826E44" w:rsidRPr="0038615A" w:rsidRDefault="00826E44" w:rsidP="00D119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Palatino" w:hAnsi="Palatino"/>
          <w:color w:val="000000"/>
          <w:szCs w:val="24"/>
        </w:rPr>
      </w:pPr>
      <w:r w:rsidRPr="0038615A">
        <w:rPr>
          <w:rFonts w:ascii="Palatino" w:hAnsi="Palatino"/>
          <w:b/>
          <w:color w:val="000000"/>
          <w:szCs w:val="24"/>
        </w:rPr>
        <w:t xml:space="preserve">Cancellation policy: </w:t>
      </w:r>
      <w:r w:rsidRPr="0038615A">
        <w:rPr>
          <w:rFonts w:ascii="Palatino" w:hAnsi="Palatino"/>
          <w:color w:val="000000"/>
          <w:szCs w:val="24"/>
        </w:rPr>
        <w:t xml:space="preserve">Either party can cancel the engagement with adequate notice of 30 days without penalty. If cancelled by this date, no fee will be paid in this date and engagement can be cancelled without reason. If cancellation occurs within 30 days of the event, discussions between APIRG and </w:t>
      </w:r>
      <w:r w:rsidR="00D70263">
        <w:rPr>
          <w:rFonts w:ascii="Palatino" w:hAnsi="Palatino"/>
          <w:i/>
          <w:color w:val="000000"/>
          <w:szCs w:val="24"/>
          <w:u w:val="single"/>
        </w:rPr>
        <w:t xml:space="preserve">                                                       </w:t>
      </w:r>
      <w:r w:rsidRPr="0038615A">
        <w:rPr>
          <w:rFonts w:ascii="Palatino" w:hAnsi="Palatino"/>
          <w:i/>
          <w:color w:val="000000"/>
          <w:szCs w:val="24"/>
        </w:rPr>
        <w:t xml:space="preserve"> </w:t>
      </w:r>
      <w:r w:rsidRPr="0038615A">
        <w:rPr>
          <w:rFonts w:ascii="Palatino" w:hAnsi="Palatino"/>
          <w:color w:val="000000"/>
          <w:szCs w:val="24"/>
        </w:rPr>
        <w:t>will occur to find a replacement speaker/facilitator or a new event date set. APIRG reserves the right to not provide payment if event is cancelled without adequate notice as specified above.</w:t>
      </w:r>
    </w:p>
    <w:p w:rsidR="00826E44" w:rsidRPr="0038615A" w:rsidRDefault="00826E44" w:rsidP="00D119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w:hAnsi="Palatino"/>
          <w:color w:val="000000"/>
          <w:szCs w:val="24"/>
        </w:rPr>
      </w:pPr>
    </w:p>
    <w:p w:rsidR="00826E44" w:rsidRPr="0038615A" w:rsidRDefault="00826E44" w:rsidP="00D119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outlineLvl w:val="0"/>
        <w:rPr>
          <w:rFonts w:ascii="Palatino" w:hAnsi="Palatino"/>
          <w:color w:val="000000"/>
          <w:szCs w:val="24"/>
        </w:rPr>
      </w:pPr>
      <w:r w:rsidRPr="0038615A">
        <w:rPr>
          <w:rFonts w:ascii="Palatino" w:hAnsi="Palatino"/>
          <w:bCs/>
          <w:color w:val="000000"/>
          <w:szCs w:val="24"/>
        </w:rPr>
        <w:t>Event may be recorded by APIRG or</w:t>
      </w:r>
      <w:r w:rsidRPr="0038615A">
        <w:rPr>
          <w:rFonts w:ascii="Palatino" w:hAnsi="Palatino"/>
          <w:b/>
          <w:bCs/>
          <w:color w:val="000000"/>
          <w:szCs w:val="24"/>
        </w:rPr>
        <w:t xml:space="preserve"> _____</w:t>
      </w:r>
      <w:r>
        <w:rPr>
          <w:rFonts w:ascii="Palatino" w:hAnsi="Palatino"/>
          <w:b/>
          <w:bCs/>
          <w:color w:val="000000"/>
          <w:szCs w:val="24"/>
        </w:rPr>
        <w:t>________________</w:t>
      </w:r>
      <w:r w:rsidRPr="0038615A">
        <w:rPr>
          <w:rFonts w:ascii="Palatino" w:hAnsi="Palatino"/>
          <w:b/>
          <w:bCs/>
          <w:color w:val="000000"/>
          <w:szCs w:val="24"/>
        </w:rPr>
        <w:t>____</w:t>
      </w:r>
      <w:r w:rsidRPr="0038615A">
        <w:rPr>
          <w:rFonts w:ascii="Palatino" w:hAnsi="Palatino"/>
          <w:i/>
          <w:color w:val="000000"/>
          <w:szCs w:val="24"/>
        </w:rPr>
        <w:t xml:space="preserve"> </w:t>
      </w:r>
      <w:r w:rsidRPr="0038615A">
        <w:rPr>
          <w:rFonts w:ascii="Palatino" w:hAnsi="Palatino"/>
          <w:color w:val="000000"/>
          <w:szCs w:val="24"/>
        </w:rPr>
        <w:t>for various p</w:t>
      </w:r>
      <w:r>
        <w:rPr>
          <w:rFonts w:ascii="Palatino" w:hAnsi="Palatino"/>
          <w:color w:val="000000"/>
          <w:szCs w:val="24"/>
        </w:rPr>
        <w:t>urposes without the other party’</w:t>
      </w:r>
      <w:r w:rsidRPr="0038615A">
        <w:rPr>
          <w:rFonts w:ascii="Palatino" w:hAnsi="Palatino"/>
          <w:color w:val="000000"/>
          <w:szCs w:val="24"/>
        </w:rPr>
        <w:t>s consent.</w:t>
      </w:r>
    </w:p>
    <w:p w:rsidR="00826E44" w:rsidRPr="0038615A" w:rsidRDefault="00826E44" w:rsidP="00826E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Palatino" w:hAnsi="Palatino"/>
          <w:color w:val="000000"/>
          <w:szCs w:val="24"/>
        </w:rPr>
      </w:pPr>
    </w:p>
    <w:p w:rsidR="00826E44" w:rsidRPr="0038615A" w:rsidRDefault="00826E44" w:rsidP="00826E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Palatino" w:hAnsi="Palatino"/>
          <w:b/>
          <w:bCs/>
          <w:color w:val="000000"/>
          <w:szCs w:val="24"/>
        </w:rPr>
      </w:pPr>
      <w:r w:rsidRPr="0038615A">
        <w:rPr>
          <w:rFonts w:ascii="Palatino" w:hAnsi="Palatino"/>
          <w:color w:val="000000"/>
          <w:szCs w:val="24"/>
        </w:rPr>
        <w:t xml:space="preserve">          </w:t>
      </w:r>
      <w:r>
        <w:rPr>
          <w:rFonts w:ascii="Palatino" w:hAnsi="Palatino"/>
          <w:color w:val="000000"/>
          <w:szCs w:val="24"/>
        </w:rPr>
        <w:t>_________</w:t>
      </w:r>
      <w:r w:rsidRPr="0038615A">
        <w:rPr>
          <w:rFonts w:ascii="Palatino" w:hAnsi="Palatino"/>
          <w:color w:val="000000"/>
          <w:szCs w:val="24"/>
        </w:rPr>
        <w:t>___________________</w:t>
      </w:r>
      <w:r w:rsidRPr="0038615A">
        <w:rPr>
          <w:rFonts w:ascii="Palatino" w:hAnsi="Palatino"/>
          <w:color w:val="000000"/>
          <w:szCs w:val="24"/>
        </w:rPr>
        <w:tab/>
      </w:r>
      <w:r w:rsidRPr="0038615A">
        <w:rPr>
          <w:rFonts w:ascii="Palatino" w:hAnsi="Palatino"/>
          <w:color w:val="000000"/>
          <w:szCs w:val="24"/>
        </w:rPr>
        <w:tab/>
      </w:r>
      <w:r w:rsidRPr="0038615A">
        <w:rPr>
          <w:rFonts w:ascii="Palatino" w:hAnsi="Palatino"/>
          <w:color w:val="000000"/>
          <w:szCs w:val="24"/>
        </w:rPr>
        <w:tab/>
        <w:t xml:space="preserve"> _</w:t>
      </w:r>
      <w:r>
        <w:rPr>
          <w:rFonts w:ascii="Palatino" w:hAnsi="Palatino"/>
          <w:color w:val="000000"/>
          <w:szCs w:val="24"/>
        </w:rPr>
        <w:t>__________</w:t>
      </w:r>
      <w:r w:rsidRPr="0038615A">
        <w:rPr>
          <w:rFonts w:ascii="Palatino" w:hAnsi="Palatino"/>
          <w:color w:val="000000"/>
          <w:szCs w:val="24"/>
        </w:rPr>
        <w:t>__________________</w:t>
      </w:r>
    </w:p>
    <w:p w:rsidR="00826E44" w:rsidRPr="00A20C37" w:rsidRDefault="00826E44" w:rsidP="00826E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w:hAnsi="Palatino"/>
          <w:color w:val="000000"/>
          <w:szCs w:val="24"/>
        </w:rPr>
      </w:pPr>
      <w:r w:rsidRPr="0038615A">
        <w:rPr>
          <w:rFonts w:ascii="Palatino" w:hAnsi="Palatino"/>
          <w:color w:val="000000"/>
          <w:szCs w:val="24"/>
        </w:rPr>
        <w:t xml:space="preserve">          APIRG representative</w:t>
      </w:r>
      <w:r w:rsidRPr="0038615A">
        <w:rPr>
          <w:rFonts w:ascii="Palatino" w:hAnsi="Palatino"/>
          <w:color w:val="000000"/>
          <w:szCs w:val="24"/>
        </w:rPr>
        <w:tab/>
      </w:r>
      <w:r w:rsidRPr="0038615A">
        <w:rPr>
          <w:rFonts w:ascii="Palatino" w:hAnsi="Palatino"/>
          <w:color w:val="000000"/>
          <w:szCs w:val="24"/>
        </w:rPr>
        <w:tab/>
      </w:r>
      <w:r w:rsidRPr="0038615A">
        <w:rPr>
          <w:rFonts w:ascii="Palatino" w:hAnsi="Palatino"/>
          <w:color w:val="000000"/>
          <w:szCs w:val="24"/>
        </w:rPr>
        <w:tab/>
      </w:r>
      <w:r w:rsidRPr="0038615A">
        <w:rPr>
          <w:rFonts w:ascii="Palatino" w:hAnsi="Palatino"/>
          <w:color w:val="000000"/>
          <w:szCs w:val="24"/>
        </w:rPr>
        <w:tab/>
      </w:r>
      <w:r w:rsidRPr="0038615A">
        <w:rPr>
          <w:rFonts w:ascii="Palatino" w:hAnsi="Palatino"/>
          <w:color w:val="000000"/>
          <w:szCs w:val="24"/>
        </w:rPr>
        <w:tab/>
        <w:t xml:space="preserve"> </w:t>
      </w:r>
      <w:r w:rsidR="00116CF5">
        <w:rPr>
          <w:rFonts w:ascii="Palatino" w:hAnsi="Palatino"/>
          <w:color w:val="000000"/>
          <w:szCs w:val="24"/>
        </w:rPr>
        <w:t>Honorarium Recipient</w:t>
      </w:r>
    </w:p>
    <w:sectPr w:rsidR="00826E44" w:rsidRPr="00A20C37" w:rsidSect="00826E44">
      <w:headerReference w:type="default" r:id="rId5"/>
      <w:footerReference w:type="default" r:id="rId6"/>
      <w:pgSz w:w="12240" w:h="15840"/>
      <w:pgMar w:top="1440" w:right="1080" w:bottom="1440" w:left="108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2000500000000000000"/>
    <w:charset w:val="02"/>
    <w:family w:val="auto"/>
    <w:pitch w:val="variable"/>
    <w:sig w:usb0="00000000" w:usb1="00000000" w:usb2="00010000" w:usb3="00000000" w:csb0="80000000" w:csb1="00000000"/>
  </w:font>
  <w:font w:name="Trebuchet MS">
    <w:panose1 w:val="020B060302020202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Klavika Basic Regular">
    <w:panose1 w:val="020B0506040000020004"/>
    <w:charset w:val="00"/>
    <w:family w:val="auto"/>
    <w:pitch w:val="variable"/>
    <w:sig w:usb0="00000003" w:usb1="00000000" w:usb2="00000000" w:usb3="00000000" w:csb0="00000001" w:csb1="00000000"/>
  </w:font>
  <w:font w:name="Arial Narrow">
    <w:panose1 w:val="020B0506020202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3BA4" w:rsidRDefault="006D3BA4">
    <w:pPr>
      <w:jc w:val="center"/>
      <w:rPr>
        <w:rFonts w:ascii="Arial Narrow" w:hAnsi="Arial Narrow"/>
        <w:b/>
        <w:color w:val="000000"/>
      </w:rPr>
    </w:pPr>
  </w:p>
  <w:p w:rsidR="006D3BA4" w:rsidRPr="004422DF" w:rsidRDefault="006D3BA4" w:rsidP="00826E44">
    <w:pPr>
      <w:rPr>
        <w:rFonts w:ascii="Klavika Basic Regular" w:hAnsi="Klavika Basic Regular"/>
        <w:color w:val="000000"/>
        <w:sz w:val="20"/>
      </w:rPr>
    </w:pPr>
    <w:r w:rsidRPr="004422DF">
      <w:rPr>
        <w:rFonts w:ascii="Klavika Basic Regular" w:hAnsi="Klavika Basic Regular"/>
        <w:b/>
        <w:color w:val="000000"/>
        <w:sz w:val="20"/>
      </w:rPr>
      <w:t xml:space="preserve">APIRG - </w:t>
    </w:r>
    <w:r w:rsidRPr="004422DF">
      <w:rPr>
        <w:rFonts w:ascii="Klavika Basic Regular" w:hAnsi="Klavika Basic Regular"/>
        <w:color w:val="000000"/>
        <w:sz w:val="20"/>
      </w:rPr>
      <w:t>Alberta Public Interest Research Group</w:t>
    </w:r>
  </w:p>
  <w:p w:rsidR="006D3BA4" w:rsidRPr="004422DF" w:rsidRDefault="006D3BA4" w:rsidP="00826E44">
    <w:pPr>
      <w:rPr>
        <w:rFonts w:ascii="Klavika Basic Regular" w:hAnsi="Klavika Basic Regular"/>
        <w:color w:val="000000"/>
        <w:sz w:val="20"/>
      </w:rPr>
    </w:pPr>
    <w:r w:rsidRPr="004422DF">
      <w:rPr>
        <w:rFonts w:ascii="Klavika Basic Regular" w:hAnsi="Klavika Basic Regular"/>
        <w:color w:val="000000"/>
        <w:sz w:val="20"/>
      </w:rPr>
      <w:t>HUB International Mall – 9111, 112</w:t>
    </w:r>
    <w:r w:rsidRPr="004422DF">
      <w:rPr>
        <w:rFonts w:ascii="Klavika Basic Regular" w:hAnsi="Klavika Basic Regular"/>
        <w:color w:val="000000"/>
        <w:sz w:val="20"/>
        <w:vertAlign w:val="superscript"/>
      </w:rPr>
      <w:t>th</w:t>
    </w:r>
    <w:r w:rsidRPr="004422DF">
      <w:rPr>
        <w:rFonts w:ascii="Klavika Basic Regular" w:hAnsi="Klavika Basic Regular"/>
        <w:color w:val="000000"/>
        <w:sz w:val="20"/>
      </w:rPr>
      <w:t xml:space="preserve"> St. </w:t>
    </w:r>
  </w:p>
  <w:p w:rsidR="006D3BA4" w:rsidRPr="004422DF" w:rsidRDefault="006D3BA4" w:rsidP="00826E44">
    <w:pPr>
      <w:rPr>
        <w:rFonts w:ascii="Klavika Basic Regular" w:hAnsi="Klavika Basic Regular"/>
        <w:color w:val="000000"/>
        <w:sz w:val="20"/>
      </w:rPr>
    </w:pPr>
    <w:r w:rsidRPr="004422DF">
      <w:rPr>
        <w:rFonts w:ascii="Klavika Basic Regular" w:hAnsi="Klavika Basic Regular"/>
        <w:color w:val="000000"/>
        <w:sz w:val="20"/>
      </w:rPr>
      <w:t>University of Alberta, Edmonton, AB   T6G 2C5</w:t>
    </w:r>
  </w:p>
  <w:p w:rsidR="006D3BA4" w:rsidRPr="004422DF" w:rsidRDefault="006D3BA4" w:rsidP="00826E44">
    <w:pPr>
      <w:rPr>
        <w:rFonts w:ascii="Klavika Basic Regular" w:hAnsi="Klavika Basic Regular"/>
        <w:color w:val="000000"/>
        <w:sz w:val="20"/>
      </w:rPr>
    </w:pPr>
    <w:r w:rsidRPr="004422DF">
      <w:rPr>
        <w:rFonts w:ascii="Klavika Basic Regular" w:hAnsi="Klavika Basic Regular"/>
        <w:color w:val="000000"/>
        <w:sz w:val="20"/>
      </w:rPr>
      <w:t>Ph: (780) 492-0614 email</w:t>
    </w:r>
    <w:r w:rsidRPr="004422DF">
      <w:rPr>
        <w:rFonts w:ascii="Klavika Basic Regular" w:hAnsi="Klavika Basic Regular"/>
        <w:sz w:val="20"/>
      </w:rPr>
      <w:t>: apirg@ualberta.ca</w:t>
    </w:r>
  </w:p>
  <w:p w:rsidR="006D3BA4" w:rsidRPr="004422DF" w:rsidRDefault="006D3BA4" w:rsidP="00826E44">
    <w:pPr>
      <w:rPr>
        <w:rFonts w:ascii="Klavika Basic Regular" w:hAnsi="Klavika Basic Regular"/>
        <w:color w:val="000000"/>
        <w:sz w:val="20"/>
      </w:rPr>
    </w:pPr>
    <w:r w:rsidRPr="004422DF">
      <w:rPr>
        <w:rFonts w:ascii="Klavika Basic Regular" w:hAnsi="Klavika Basic Regular"/>
        <w:color w:val="000000"/>
        <w:sz w:val="20"/>
      </w:rPr>
      <w:t>www.apirg.org</w:t>
    </w:r>
  </w:p>
</w:ftr>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3BA4" w:rsidRPr="004422DF" w:rsidRDefault="006D3BA4" w:rsidP="00826E44">
    <w:pPr>
      <w:pStyle w:val="Header"/>
      <w:rPr>
        <w:rFonts w:ascii="Klavika Basic Regular" w:hAnsi="Klavika Basic Regular"/>
        <w:sz w:val="20"/>
      </w:rPr>
    </w:pPr>
    <w:r>
      <w:rPr>
        <w:sz w:val="20"/>
      </w:rPr>
      <w:t xml:space="preserve">  </w:t>
    </w:r>
    <w:r w:rsidR="00461F4F">
      <w:rPr>
        <w:noProof/>
        <w:lang w:val="en-US"/>
      </w:rPr>
      <w:drawing>
        <wp:inline distT="0" distB="0" distL="0" distR="0">
          <wp:extent cx="1259840" cy="497840"/>
          <wp:effectExtent l="25400" t="0" r="10160" b="0"/>
          <wp:docPr id="1" name="Picture 1" descr="apirg-v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pirg-v2-05"/>
                  <pic:cNvPicPr>
                    <a:picLocks noChangeAspect="1" noChangeArrowheads="1"/>
                  </pic:cNvPicPr>
                </pic:nvPicPr>
                <pic:blipFill>
                  <a:blip r:embed="rId1"/>
                  <a:srcRect l="17044" t="9306" r="15598" b="67963"/>
                  <a:stretch>
                    <a:fillRect/>
                  </a:stretch>
                </pic:blipFill>
                <pic:spPr bwMode="auto">
                  <a:xfrm>
                    <a:off x="0" y="0"/>
                    <a:ext cx="1259840" cy="497840"/>
                  </a:xfrm>
                  <a:prstGeom prst="rect">
                    <a:avLst/>
                  </a:prstGeom>
                  <a:noFill/>
                  <a:ln w="9525">
                    <a:noFill/>
                    <a:miter lim="800000"/>
                    <a:headEnd/>
                    <a:tailEnd/>
                  </a:ln>
                </pic:spPr>
              </pic:pic>
            </a:graphicData>
          </a:graphic>
        </wp:inline>
      </w:drawing>
    </w:r>
    <w:r w:rsidR="00D119A1" w:rsidRPr="00D119A1">
      <w:rPr>
        <w:rFonts w:ascii="Palatino" w:hAnsi="Palatino"/>
        <w:i/>
        <w:sz w:val="28"/>
      </w:rPr>
      <w:t xml:space="preserve"> </w:t>
    </w:r>
    <w:r w:rsidR="00D119A1" w:rsidRPr="00D119A1">
      <w:rPr>
        <w:rFonts w:ascii="Klavika Basic Regular" w:hAnsi="Klavika Basic Regular"/>
        <w:i/>
        <w:sz w:val="34"/>
      </w:rPr>
      <w:t>APIRG Sponsored Event/Workshop Honorarium Contract</w:t>
    </w:r>
    <w:r>
      <w:rPr>
        <w:sz w:val="20"/>
      </w:rPr>
      <w:br/>
    </w:r>
    <w:r w:rsidRPr="004422DF">
      <w:rPr>
        <w:rFonts w:ascii="Klavika Basic Regular" w:hAnsi="Klavika Basic Regular"/>
        <w:sz w:val="20"/>
      </w:rPr>
      <w:t>The Alberta Public Interest Research Group</w: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C627D7"/>
    <w:multiLevelType w:val="hybridMultilevel"/>
    <w:tmpl w:val="EEA4B1A4"/>
    <w:lvl w:ilvl="0" w:tplc="138AC2A0">
      <w:start w:val="1"/>
      <w:numFmt w:val="bullet"/>
      <w:lvlText w:val="-"/>
      <w:lvlJc w:val="left"/>
      <w:pPr>
        <w:tabs>
          <w:tab w:val="num" w:pos="720"/>
        </w:tabs>
        <w:ind w:left="720" w:hanging="360"/>
      </w:pPr>
      <w:rPr>
        <w:rFonts w:ascii="Times New Roman" w:eastAsia="Times"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655760B"/>
    <w:multiLevelType w:val="hybridMultilevel"/>
    <w:tmpl w:val="8FFE7B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1AF60BD"/>
    <w:multiLevelType w:val="hybridMultilevel"/>
    <w:tmpl w:val="D80CB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C492A8C"/>
    <w:multiLevelType w:val="hybridMultilevel"/>
    <w:tmpl w:val="FC1ED750"/>
    <w:lvl w:ilvl="0" w:tplc="138AC2A0">
      <w:numFmt w:val="bullet"/>
      <w:lvlText w:val="-"/>
      <w:lvlJc w:val="left"/>
      <w:pPr>
        <w:tabs>
          <w:tab w:val="num" w:pos="720"/>
        </w:tabs>
        <w:ind w:left="720" w:hanging="360"/>
      </w:pPr>
      <w:rPr>
        <w:rFonts w:ascii="Times New Roman" w:eastAsia="Times"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C2D2841"/>
    <w:multiLevelType w:val="hybridMultilevel"/>
    <w:tmpl w:val="DAB03612"/>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
    <w:nsid w:val="5BEB0444"/>
    <w:multiLevelType w:val="hybridMultilevel"/>
    <w:tmpl w:val="826E4F52"/>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6">
    <w:nsid w:val="69BD44F7"/>
    <w:multiLevelType w:val="hybridMultilevel"/>
    <w:tmpl w:val="0CE8A1D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B450432"/>
    <w:multiLevelType w:val="hybridMultilevel"/>
    <w:tmpl w:val="09C2AF5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CAE61D7"/>
    <w:multiLevelType w:val="hybridMultilevel"/>
    <w:tmpl w:val="867CB4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3"/>
  </w:num>
  <w:num w:numId="3">
    <w:abstractNumId w:val="5"/>
  </w:num>
  <w:num w:numId="4">
    <w:abstractNumId w:val="4"/>
  </w:num>
  <w:num w:numId="5">
    <w:abstractNumId w:val="7"/>
  </w:num>
  <w:num w:numId="6">
    <w:abstractNumId w:val="8"/>
  </w:num>
  <w:num w:numId="7">
    <w:abstractNumId w:val="1"/>
  </w:num>
  <w:num w:numId="8">
    <w:abstractNumId w:val="6"/>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documentType w:val="letter"/>
  <w:doNotTrackMoves/>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compat/>
  <w:rsids>
    <w:rsidRoot w:val="00FB494B"/>
    <w:rsid w:val="00116CF5"/>
    <w:rsid w:val="003E2F9A"/>
    <w:rsid w:val="00461F4F"/>
    <w:rsid w:val="00653DE8"/>
    <w:rsid w:val="006D3BA4"/>
    <w:rsid w:val="00745243"/>
    <w:rsid w:val="00826E44"/>
    <w:rsid w:val="009A19DA"/>
    <w:rsid w:val="00D119A1"/>
    <w:rsid w:val="00D70263"/>
    <w:rsid w:val="00FB494B"/>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76"/>
  <w:style w:type="paragraph" w:default="1" w:styleId="Normal">
    <w:name w:val="Normal"/>
    <w:qFormat/>
    <w:rsid w:val="00745243"/>
    <w:rPr>
      <w:sz w:val="24"/>
    </w:rPr>
  </w:style>
  <w:style w:type="paragraph" w:styleId="Heading1">
    <w:name w:val="heading 1"/>
    <w:basedOn w:val="Normal"/>
    <w:next w:val="Normal"/>
    <w:qFormat/>
    <w:rsid w:val="00745243"/>
    <w:pPr>
      <w:keepNext/>
      <w:jc w:val="center"/>
      <w:outlineLvl w:val="0"/>
    </w:pPr>
    <w:rPr>
      <w:b/>
    </w:rPr>
  </w:style>
  <w:style w:type="paragraph" w:styleId="Heading2">
    <w:name w:val="heading 2"/>
    <w:basedOn w:val="Normal"/>
    <w:next w:val="Normal"/>
    <w:qFormat/>
    <w:rsid w:val="00745243"/>
    <w:pPr>
      <w:keepNext/>
      <w:outlineLvl w:val="1"/>
    </w:pPr>
    <w:rPr>
      <w:b/>
    </w:rPr>
  </w:style>
  <w:style w:type="paragraph" w:styleId="Heading3">
    <w:name w:val="heading 3"/>
    <w:basedOn w:val="Normal"/>
    <w:next w:val="Normal"/>
    <w:qFormat/>
    <w:rsid w:val="00745243"/>
    <w:pPr>
      <w:keepNext/>
      <w:jc w:val="right"/>
      <w:outlineLvl w:val="2"/>
    </w:pPr>
    <w:rPr>
      <w:b/>
      <w:sz w:val="36"/>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rsid w:val="00745243"/>
    <w:pPr>
      <w:tabs>
        <w:tab w:val="center" w:pos="4320"/>
        <w:tab w:val="right" w:pos="8640"/>
      </w:tabs>
    </w:pPr>
    <w:rPr>
      <w:rFonts w:eastAsia="Times New Roman"/>
      <w:lang w:val="en-GB"/>
    </w:rPr>
  </w:style>
  <w:style w:type="paragraph" w:styleId="Footer">
    <w:name w:val="footer"/>
    <w:basedOn w:val="Normal"/>
    <w:rsid w:val="00745243"/>
    <w:pPr>
      <w:tabs>
        <w:tab w:val="center" w:pos="4320"/>
        <w:tab w:val="right" w:pos="8640"/>
      </w:tabs>
    </w:pPr>
    <w:rPr>
      <w:rFonts w:eastAsia="Times New Roman"/>
      <w:lang w:val="en-GB"/>
    </w:rPr>
  </w:style>
  <w:style w:type="paragraph" w:styleId="BodyText">
    <w:name w:val="Body Text"/>
    <w:basedOn w:val="Normal"/>
    <w:rsid w:val="00745243"/>
    <w:rPr>
      <w:rFonts w:ascii="Trebuchet MS" w:hAnsi="Trebuchet MS"/>
      <w:sz w:val="20"/>
    </w:rPr>
  </w:style>
  <w:style w:type="character" w:styleId="Hyperlink">
    <w:name w:val="Hyperlink"/>
    <w:basedOn w:val="DefaultParagraphFont"/>
    <w:rsid w:val="00745243"/>
    <w:rPr>
      <w:color w:val="0000FF"/>
      <w:u w:val="single"/>
    </w:rPr>
  </w:style>
  <w:style w:type="paragraph" w:styleId="BodyText2">
    <w:name w:val="Body Text 2"/>
    <w:basedOn w:val="Normal"/>
    <w:rsid w:val="00745243"/>
    <w:rPr>
      <w:rFonts w:ascii="Helvetica" w:hAnsi="Helvetica"/>
      <w:sz w:val="22"/>
    </w:rPr>
  </w:style>
  <w:style w:type="paragraph" w:customStyle="1" w:styleId="InsideAddressName">
    <w:name w:val="Inside Address Name"/>
    <w:basedOn w:val="Normal"/>
    <w:rsid w:val="00745243"/>
  </w:style>
  <w:style w:type="paragraph" w:customStyle="1" w:styleId="InsideAddress">
    <w:name w:val="Inside Address"/>
    <w:basedOn w:val="Normal"/>
    <w:rsid w:val="00745243"/>
  </w:style>
  <w:style w:type="paragraph" w:styleId="Salutation">
    <w:name w:val="Salutation"/>
    <w:basedOn w:val="Normal"/>
    <w:next w:val="Normal"/>
    <w:rsid w:val="00745243"/>
  </w:style>
  <w:style w:type="paragraph" w:customStyle="1" w:styleId="SubjectLine">
    <w:name w:val="Subject Line"/>
    <w:basedOn w:val="Normal"/>
    <w:rsid w:val="00745243"/>
  </w:style>
  <w:style w:type="paragraph" w:styleId="Closing">
    <w:name w:val="Closing"/>
    <w:basedOn w:val="Normal"/>
    <w:rsid w:val="00745243"/>
  </w:style>
  <w:style w:type="paragraph" w:styleId="Signature">
    <w:name w:val="Signature"/>
    <w:basedOn w:val="Normal"/>
    <w:rsid w:val="00745243"/>
  </w:style>
  <w:style w:type="paragraph" w:customStyle="1" w:styleId="SignatureJobTitle">
    <w:name w:val="Signature Job Title"/>
    <w:basedOn w:val="Signature"/>
    <w:rsid w:val="00745243"/>
  </w:style>
  <w:style w:type="paragraph" w:customStyle="1" w:styleId="SignatureCompany">
    <w:name w:val="Signature Company"/>
    <w:basedOn w:val="Signature"/>
    <w:rsid w:val="00745243"/>
  </w:style>
  <w:style w:type="paragraph" w:styleId="Date">
    <w:name w:val="Date"/>
    <w:basedOn w:val="Normal"/>
    <w:next w:val="Normal"/>
    <w:rsid w:val="00745243"/>
  </w:style>
  <w:style w:type="table" w:styleId="TableGrid">
    <w:name w:val="Table Grid"/>
    <w:basedOn w:val="TableNormal"/>
    <w:rsid w:val="003D22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62143"/>
    <w:pPr>
      <w:ind w:left="720"/>
      <w:contextualSpacing/>
    </w:pPr>
    <w:rPr>
      <w:rFonts w:ascii="Cambria" w:eastAsia="Cambria" w:hAnsi="Cambria"/>
      <w:szCs w:val="24"/>
    </w:rPr>
  </w:style>
</w:styles>
</file>

<file path=word/webSettings.xml><?xml version="1.0" encoding="utf-8"?>
<w:webSettings xmlns:r="http://schemas.openxmlformats.org/officeDocument/2006/relationships" xmlns:w="http://schemas.openxmlformats.org/wordprocessingml/2006/main">
  <w:divs>
    <w:div w:id="1076901419">
      <w:bodyDiv w:val="1"/>
      <w:marLeft w:val="0"/>
      <w:marRight w:val="0"/>
      <w:marTop w:val="0"/>
      <w:marBottom w:val="0"/>
      <w:divBdr>
        <w:top w:val="none" w:sz="0" w:space="0" w:color="auto"/>
        <w:left w:val="none" w:sz="0" w:space="0" w:color="auto"/>
        <w:bottom w:val="none" w:sz="0" w:space="0" w:color="auto"/>
        <w:right w:val="none" w:sz="0" w:space="0" w:color="auto"/>
      </w:divBdr>
    </w:div>
    <w:div w:id="204120520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340</Words>
  <Characters>1942</Characters>
  <Application>Microsoft Macintosh Word</Application>
  <DocSecurity>0</DocSecurity>
  <Lines>16</Lines>
  <Paragraphs>3</Paragraphs>
  <ScaleCrop>false</ScaleCrop>
  <HeadingPairs>
    <vt:vector size="2" baseType="variant">
      <vt:variant>
        <vt:lpstr>Title</vt:lpstr>
      </vt:variant>
      <vt:variant>
        <vt:i4>1</vt:i4>
      </vt:variant>
    </vt:vector>
  </HeadingPairs>
  <TitlesOfParts>
    <vt:vector size="1" baseType="lpstr">
      <vt:lpstr/>
    </vt:vector>
  </TitlesOfParts>
  <Company>Alberta Public Interest Research Group</Company>
  <LinksUpToDate>false</LinksUpToDate>
  <CharactersWithSpaces>2384</CharactersWithSpaces>
  <SharedDoc>false</SharedDoc>
  <HLinks>
    <vt:vector size="6" baseType="variant">
      <vt:variant>
        <vt:i4>2949121</vt:i4>
      </vt:variant>
      <vt:variant>
        <vt:i4>3985</vt:i4>
      </vt:variant>
      <vt:variant>
        <vt:i4>1025</vt:i4>
      </vt:variant>
      <vt:variant>
        <vt:i4>1</vt:i4>
      </vt:variant>
      <vt:variant>
        <vt:lpwstr>apirg-v2-05</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APIRG</dc:creator>
  <cp:keywords/>
  <cp:lastModifiedBy>APIRG</cp:lastModifiedBy>
  <cp:revision>3</cp:revision>
  <cp:lastPrinted>2013-04-16T20:21:00Z</cp:lastPrinted>
  <dcterms:created xsi:type="dcterms:W3CDTF">2015-07-13T19:52:00Z</dcterms:created>
  <dcterms:modified xsi:type="dcterms:W3CDTF">2016-01-14T19:02:00Z</dcterms:modified>
</cp:coreProperties>
</file>